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A63" w:rsidRPr="00145A63" w:rsidRDefault="00145A63" w:rsidP="00145A63">
      <w:pPr>
        <w:spacing w:after="75" w:line="240" w:lineRule="auto"/>
        <w:outlineLvl w:val="2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0" w:name="_GoBack"/>
      <w:bookmarkEnd w:id="0"/>
      <w:r w:rsidRPr="00145A6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Приказ Минздрава России от 12 ноября 2012 г. N 905н</w:t>
      </w:r>
    </w:p>
    <w:p w:rsidR="00145A63" w:rsidRPr="00145A63" w:rsidRDefault="00145A63" w:rsidP="00145A63">
      <w:pPr>
        <w:spacing w:after="75" w:line="240" w:lineRule="auto"/>
        <w:outlineLvl w:val="2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45A63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Об утверждении порядка оказания медицинской помощи населению по профилю "оториноларингология"</w:t>
      </w:r>
    </w:p>
    <w:p w:rsidR="00145A63" w:rsidRPr="00145A63" w:rsidRDefault="00145A63" w:rsidP="00145A63">
      <w:pPr>
        <w:spacing w:after="300" w:line="240" w:lineRule="auto"/>
        <w:jc w:val="both"/>
        <w:rPr>
          <w:rFonts w:ascii="Times New Roman" w:eastAsia="Times New Roman" w:hAnsi="Times New Roman" w:cs="Times New Roman"/>
          <w:color w:val="40515B"/>
          <w:sz w:val="24"/>
          <w:szCs w:val="24"/>
          <w:lang w:eastAsia="ru-RU"/>
        </w:rPr>
      </w:pPr>
      <w:r w:rsidRPr="00145A63">
        <w:rPr>
          <w:rFonts w:ascii="Times New Roman" w:eastAsia="Times New Roman" w:hAnsi="Times New Roman" w:cs="Times New Roman"/>
          <w:color w:val="40515B"/>
          <w:sz w:val="24"/>
          <w:szCs w:val="24"/>
          <w:lang w:eastAsia="ru-RU"/>
        </w:rPr>
        <w:t>В соответствии со статьей 37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2012, N 26, ст. 3442, 3446) приказываю:</w:t>
      </w:r>
    </w:p>
    <w:p w:rsidR="00145A63" w:rsidRPr="00145A63" w:rsidRDefault="00145A63" w:rsidP="00145A63">
      <w:pPr>
        <w:spacing w:after="300" w:line="240" w:lineRule="auto"/>
        <w:jc w:val="both"/>
        <w:rPr>
          <w:rFonts w:ascii="Times New Roman" w:eastAsia="Times New Roman" w:hAnsi="Times New Roman" w:cs="Times New Roman"/>
          <w:color w:val="40515B"/>
          <w:sz w:val="24"/>
          <w:szCs w:val="24"/>
          <w:lang w:eastAsia="ru-RU"/>
        </w:rPr>
      </w:pPr>
      <w:r w:rsidRPr="00145A63">
        <w:rPr>
          <w:rFonts w:ascii="Times New Roman" w:eastAsia="Times New Roman" w:hAnsi="Times New Roman" w:cs="Times New Roman"/>
          <w:color w:val="40515B"/>
          <w:sz w:val="24"/>
          <w:szCs w:val="24"/>
          <w:lang w:eastAsia="ru-RU"/>
        </w:rPr>
        <w:t>1. Утвердить прилагаемый Порядок оказания медицинской помощи населению по профилю "оториноларингология".</w:t>
      </w:r>
    </w:p>
    <w:p w:rsidR="00145A63" w:rsidRPr="00145A63" w:rsidRDefault="00145A63" w:rsidP="00145A63">
      <w:pPr>
        <w:spacing w:after="300" w:line="240" w:lineRule="auto"/>
        <w:jc w:val="both"/>
        <w:rPr>
          <w:rFonts w:ascii="Times New Roman" w:eastAsia="Times New Roman" w:hAnsi="Times New Roman" w:cs="Times New Roman"/>
          <w:color w:val="40515B"/>
          <w:sz w:val="24"/>
          <w:szCs w:val="24"/>
          <w:lang w:eastAsia="ru-RU"/>
        </w:rPr>
      </w:pPr>
      <w:r w:rsidRPr="00145A63">
        <w:rPr>
          <w:rFonts w:ascii="Times New Roman" w:eastAsia="Times New Roman" w:hAnsi="Times New Roman" w:cs="Times New Roman"/>
          <w:color w:val="40515B"/>
          <w:sz w:val="24"/>
          <w:szCs w:val="24"/>
          <w:lang w:eastAsia="ru-RU"/>
        </w:rPr>
        <w:t>2. Признать утратившим силу абзац третий приказа Министерства здравоохранения и социального развития Российской Федерации от 28 февраля 2011 г. N 155н "Об утверждении Порядка оказания медицинской помощи населению по профилю "оториноларингология" и "</w:t>
      </w:r>
      <w:proofErr w:type="spellStart"/>
      <w:r w:rsidRPr="00145A63">
        <w:rPr>
          <w:rFonts w:ascii="Times New Roman" w:eastAsia="Times New Roman" w:hAnsi="Times New Roman" w:cs="Times New Roman"/>
          <w:color w:val="40515B"/>
          <w:sz w:val="24"/>
          <w:szCs w:val="24"/>
          <w:lang w:eastAsia="ru-RU"/>
        </w:rPr>
        <w:t>сурдология-оториноларингология</w:t>
      </w:r>
      <w:proofErr w:type="spellEnd"/>
      <w:r w:rsidRPr="00145A63">
        <w:rPr>
          <w:rFonts w:ascii="Times New Roman" w:eastAsia="Times New Roman" w:hAnsi="Times New Roman" w:cs="Times New Roman"/>
          <w:color w:val="40515B"/>
          <w:sz w:val="24"/>
          <w:szCs w:val="24"/>
          <w:lang w:eastAsia="ru-RU"/>
        </w:rPr>
        <w:t>" (зарегистрирован Министерством юстиции Российской Федерации 25 марта 2011 г., регистрационный N 20284).</w:t>
      </w:r>
    </w:p>
    <w:p w:rsidR="00145A63" w:rsidRPr="00145A63" w:rsidRDefault="00145A63" w:rsidP="00145A63">
      <w:pPr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color w:val="40515B"/>
          <w:sz w:val="28"/>
          <w:szCs w:val="28"/>
          <w:lang w:eastAsia="ru-RU"/>
        </w:rPr>
      </w:pPr>
      <w:r w:rsidRPr="00145A63">
        <w:rPr>
          <w:rFonts w:ascii="Times New Roman" w:eastAsia="Times New Roman" w:hAnsi="Times New Roman" w:cs="Times New Roman"/>
          <w:b/>
          <w:bCs/>
          <w:color w:val="40515B"/>
          <w:sz w:val="28"/>
          <w:szCs w:val="28"/>
          <w:lang w:eastAsia="ru-RU"/>
        </w:rPr>
        <w:t>Министр </w:t>
      </w:r>
      <w:r>
        <w:rPr>
          <w:rFonts w:ascii="Times New Roman" w:eastAsia="Times New Roman" w:hAnsi="Times New Roman" w:cs="Times New Roman"/>
          <w:b/>
          <w:bCs/>
          <w:color w:val="40515B"/>
          <w:sz w:val="28"/>
          <w:szCs w:val="28"/>
          <w:lang w:eastAsia="ru-RU"/>
        </w:rPr>
        <w:t xml:space="preserve">                                                      </w:t>
      </w:r>
      <w:r w:rsidRPr="00145A63">
        <w:rPr>
          <w:rFonts w:ascii="Times New Roman" w:eastAsia="Times New Roman" w:hAnsi="Times New Roman" w:cs="Times New Roman"/>
          <w:b/>
          <w:bCs/>
          <w:color w:val="40515B"/>
          <w:sz w:val="28"/>
          <w:szCs w:val="28"/>
          <w:lang w:eastAsia="ru-RU"/>
        </w:rPr>
        <w:t>В.И. Скворцова</w:t>
      </w:r>
    </w:p>
    <w:p w:rsidR="00145A63" w:rsidRDefault="00145A63" w:rsidP="00145A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45A63" w:rsidRDefault="00145A63">
      <w:pPr>
        <w:rPr>
          <w:rFonts w:ascii="Calibri" w:hAnsi="Calibri" w:cs="Calibri"/>
        </w:rPr>
      </w:pPr>
      <w:r>
        <w:rPr>
          <w:rFonts w:ascii="Calibri" w:hAnsi="Calibri" w:cs="Calibri"/>
        </w:rPr>
        <w:br w:type="page"/>
      </w:r>
    </w:p>
    <w:p w:rsidR="00157006" w:rsidRDefault="001570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57006" w:rsidRDefault="0015700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Утвержден</w:t>
      </w:r>
    </w:p>
    <w:p w:rsidR="00157006" w:rsidRDefault="0015700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приказом Министерства здравоохранения</w:t>
      </w:r>
    </w:p>
    <w:p w:rsidR="00157006" w:rsidRDefault="0015700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157006" w:rsidRDefault="0015700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12 ноября 2012 г. N 905н</w:t>
      </w:r>
    </w:p>
    <w:p w:rsidR="00157006" w:rsidRDefault="001570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57006" w:rsidRDefault="001570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1" w:name="Par29"/>
      <w:bookmarkEnd w:id="1"/>
      <w:r>
        <w:rPr>
          <w:rFonts w:ascii="Calibri" w:hAnsi="Calibri" w:cs="Calibri"/>
          <w:b/>
          <w:bCs/>
        </w:rPr>
        <w:t>ПОРЯДОК</w:t>
      </w:r>
    </w:p>
    <w:p w:rsidR="00157006" w:rsidRDefault="001570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ОКАЗАНИЯ МЕДИЦИНСКОЙ ПОМОЩИ НАСЕЛЕНИЮ</w:t>
      </w:r>
    </w:p>
    <w:p w:rsidR="00157006" w:rsidRDefault="001570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 ПРОФИЛЮ "ОТОРИНОЛАРИНГОЛОГИЯ"</w:t>
      </w:r>
    </w:p>
    <w:p w:rsidR="00157006" w:rsidRDefault="001570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57006" w:rsidRDefault="001570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Настоящий Порядок устанавливает правила оказания медицинской помощи населению (взрослым и детям) по профилю "оториноларингология" в медицинских организациях.</w:t>
      </w:r>
    </w:p>
    <w:p w:rsidR="00157006" w:rsidRDefault="001570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Медицинская помощь по профилю "оториноларингология" (далее - медицинская помощь) оказывается в виде:</w:t>
      </w:r>
    </w:p>
    <w:p w:rsidR="00157006" w:rsidRDefault="001570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первичной медико-санитарной помощи;</w:t>
      </w:r>
    </w:p>
    <w:p w:rsidR="00157006" w:rsidRDefault="001570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скорой медицинской помощи;</w:t>
      </w:r>
    </w:p>
    <w:p w:rsidR="00157006" w:rsidRDefault="001570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специализированной, в том числе высокотехнологичной, медицинской помощи.</w:t>
      </w:r>
    </w:p>
    <w:p w:rsidR="00157006" w:rsidRDefault="001570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Медицинская помощь может оказываться в следующих условиях:</w:t>
      </w:r>
    </w:p>
    <w:p w:rsidR="00157006" w:rsidRDefault="001570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амбулаторно (в условиях, не предусматривающих круглосуточное медицинское наблюдение и лечение);</w:t>
      </w:r>
    </w:p>
    <w:p w:rsidR="00157006" w:rsidRDefault="001570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дневном стационаре (в условиях, предусматривающих медицинское наблюдение и лечение в дневное время, не требующих круглосуточного медицинского наблюдения и лечения);</w:t>
      </w:r>
    </w:p>
    <w:p w:rsidR="00157006" w:rsidRDefault="001570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стационарно (в условиях, обеспечивающих круглосуточное медицинское наблюдение и лечение).</w:t>
      </w:r>
    </w:p>
    <w:p w:rsidR="00157006" w:rsidRDefault="001570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Первичная медико-санитарная помощь включает:</w:t>
      </w:r>
    </w:p>
    <w:p w:rsidR="00157006" w:rsidRDefault="001570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первичную доврачебную медико-санитарную помощь;</w:t>
      </w:r>
    </w:p>
    <w:p w:rsidR="00157006" w:rsidRDefault="001570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первичную врачебную медико-санитарную помощь;</w:t>
      </w:r>
    </w:p>
    <w:p w:rsidR="00157006" w:rsidRDefault="001570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первичную специализированную медико-санитарную помощь.</w:t>
      </w:r>
    </w:p>
    <w:p w:rsidR="00157006" w:rsidRDefault="001570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Первичная медико-санитарная помощь оказывается в амбулаторных условиях и в условиях дневного стационара.</w:t>
      </w:r>
    </w:p>
    <w:p w:rsidR="00157006" w:rsidRDefault="001570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Первичная доврачебная медико-санитарная помощь больным оказывается в фельдшерских здравпунктах, фельдшерско-акушерских пунктах, врачебных амбулаториях, здравпунктах, поликлиниках, поликлинических подразделениях медицинских организаций, отделениях (кабинетах) медицинской профилактики, центрах здоровья фельдшером и другими медицинскими работниками со средним медицинским образованием.</w:t>
      </w:r>
    </w:p>
    <w:p w:rsidR="00157006" w:rsidRDefault="001570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 Первичная врачебная медико-санитарная помощь больным оказывается в медицинских организациях врачом-терапевтом участковым, врачом-педиатром участковым, врачом общей практики (семейным врачом).</w:t>
      </w:r>
    </w:p>
    <w:p w:rsidR="00157006" w:rsidRDefault="001570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7. При оказании первичной доврачебной или врачебной медико-санитарной помощи больным в медицинских организациях, не имеющих в своей структуре кабинета </w:t>
      </w:r>
      <w:proofErr w:type="spellStart"/>
      <w:r>
        <w:rPr>
          <w:rFonts w:ascii="Calibri" w:hAnsi="Calibri" w:cs="Calibri"/>
        </w:rPr>
        <w:t>врача-оториноларинголога</w:t>
      </w:r>
      <w:proofErr w:type="spellEnd"/>
      <w:r>
        <w:rPr>
          <w:rFonts w:ascii="Calibri" w:hAnsi="Calibri" w:cs="Calibri"/>
        </w:rPr>
        <w:t xml:space="preserve"> (далее - оториноларингологический кабинет), врачи-терапевты участковые, врачи-педиатры участковые, врачи общей практики (семейные врачи), фельдшеры и медицинские работники со средним медицинским образованием выполняют следующие функции:</w:t>
      </w:r>
    </w:p>
    <w:p w:rsidR="00157006" w:rsidRDefault="001570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осуществляют оказание медицинской помощи больным с заболеваниями уха, горла и носа (далее - заболевания ЛОР-органов) легкой степени тяжести клинического течения заболевания с учетом рекомендаций </w:t>
      </w:r>
      <w:proofErr w:type="spellStart"/>
      <w:r>
        <w:rPr>
          <w:rFonts w:ascii="Calibri" w:hAnsi="Calibri" w:cs="Calibri"/>
        </w:rPr>
        <w:t>врачей-оториноларингологов</w:t>
      </w:r>
      <w:proofErr w:type="spellEnd"/>
      <w:r>
        <w:rPr>
          <w:rFonts w:ascii="Calibri" w:hAnsi="Calibri" w:cs="Calibri"/>
        </w:rPr>
        <w:t>;</w:t>
      </w:r>
    </w:p>
    <w:p w:rsidR="00157006" w:rsidRDefault="001570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выявляют риск развития заболеваний ЛОР-органов;</w:t>
      </w:r>
    </w:p>
    <w:p w:rsidR="00157006" w:rsidRDefault="001570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при выявлении у больного высокого риска развития заболевания ЛОР-органов и (или) его осложнения - направляют на консультацию в кабинет </w:t>
      </w:r>
      <w:proofErr w:type="spellStart"/>
      <w:r>
        <w:rPr>
          <w:rFonts w:ascii="Calibri" w:hAnsi="Calibri" w:cs="Calibri"/>
        </w:rPr>
        <w:t>врача-оториноларинголога</w:t>
      </w:r>
      <w:proofErr w:type="spellEnd"/>
      <w:r>
        <w:rPr>
          <w:rFonts w:ascii="Calibri" w:hAnsi="Calibri" w:cs="Calibri"/>
        </w:rPr>
        <w:t>.</w:t>
      </w:r>
    </w:p>
    <w:p w:rsidR="00157006" w:rsidRDefault="001570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8. Первичная специализированная медико-санитарная помощь больным оказывается </w:t>
      </w:r>
      <w:proofErr w:type="spellStart"/>
      <w:r>
        <w:rPr>
          <w:rFonts w:ascii="Calibri" w:hAnsi="Calibri" w:cs="Calibri"/>
        </w:rPr>
        <w:t>врачом-оториноларингологом</w:t>
      </w:r>
      <w:proofErr w:type="spellEnd"/>
      <w:r>
        <w:rPr>
          <w:rFonts w:ascii="Calibri" w:hAnsi="Calibri" w:cs="Calibri"/>
        </w:rPr>
        <w:t>.</w:t>
      </w:r>
    </w:p>
    <w:p w:rsidR="00157006" w:rsidRDefault="001570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9. При направлении больного к </w:t>
      </w:r>
      <w:proofErr w:type="spellStart"/>
      <w:r>
        <w:rPr>
          <w:rFonts w:ascii="Calibri" w:hAnsi="Calibri" w:cs="Calibri"/>
        </w:rPr>
        <w:t>врачу-оториноларингологу</w:t>
      </w:r>
      <w:proofErr w:type="spellEnd"/>
      <w:r>
        <w:rPr>
          <w:rFonts w:ascii="Calibri" w:hAnsi="Calibri" w:cs="Calibri"/>
        </w:rPr>
        <w:t xml:space="preserve"> врачом-терапевтом участковым, врачом-педиатром участковым, врачом общей практики (семейным врачом), фельдшером или медицинским работником со средним медицинским образованием предоставляется выписка из медицинской документации или медицинская документация больного с приложением (при наличии) результатов лабораторных, инструментальных и других видов исследований.</w:t>
      </w:r>
    </w:p>
    <w:p w:rsidR="00157006" w:rsidRDefault="001570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10. При невозможности оказания медицинской помощи в рамках первичной медико-санитарной помощи и наличии медицинских показаний больной направляется в медицинскую организацию, оказывающую специализированную медицинскую помощь.</w:t>
      </w:r>
    </w:p>
    <w:p w:rsidR="00157006" w:rsidRDefault="001570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11. </w:t>
      </w:r>
      <w:proofErr w:type="gramStart"/>
      <w:r>
        <w:rPr>
          <w:rFonts w:ascii="Calibri" w:hAnsi="Calibri" w:cs="Calibri"/>
        </w:rPr>
        <w:t xml:space="preserve">Скорая медицинская помощь больным, требующим срочного медицинского вмешательства, оказывается фельдшерскими выездными бригадами скорой медицинской помощи, врачебными выездными бригадами скорой медицинской помощи, в том числе педиатрической, в соответствии с </w:t>
      </w:r>
      <w:hyperlink r:id="rId4" w:history="1">
        <w:r>
          <w:rPr>
            <w:rFonts w:ascii="Calibri" w:hAnsi="Calibri" w:cs="Calibri"/>
            <w:color w:val="0000FF"/>
          </w:rPr>
          <w:t>приказом</w:t>
        </w:r>
      </w:hyperlink>
      <w:r>
        <w:rPr>
          <w:rFonts w:ascii="Calibri" w:hAnsi="Calibri" w:cs="Calibri"/>
        </w:rPr>
        <w:t xml:space="preserve"> Министерства здравоохранения и социального развития Российской Федерации от 1 ноября 2004 г. N 179 "Об утверждении порядка оказания скорой медицинской помощи" (зарегистрирован Министерством юстиции Российской Федерации 23 ноября 2004 г., регистрационныйN</w:t>
      </w:r>
      <w:proofErr w:type="gram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>6136), с изменениями, внесенными приказами Министерства здравоохранения и социального развития Российской Федерации от 2 августа 2010 г. N 586н (зарегистрирован Министерством юстиции Российской Федерации 30 августа 2010 г., регистрационный N 18289), от 15 марта 2011 г. N 202н (зарегистрирован Министерством юстиции Российской Федерации 4 апреля 2011 г., регистрационный N 20390) и от 30 января 2012 г. N 65н (зарегистрированМинистерством юстиции</w:t>
      </w:r>
      <w:proofErr w:type="gram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>Российской Федерации 14 марта 2012 г., регистрационный N 23472).</w:t>
      </w:r>
      <w:proofErr w:type="gramEnd"/>
    </w:p>
    <w:p w:rsidR="00157006" w:rsidRDefault="001570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12. При оказании скорой медицинской помощи в случае необходимости осуществляется медицинская эвакуация, которая включает в себя санитарно-авиационную и санитарную эвакуацию.</w:t>
      </w:r>
    </w:p>
    <w:p w:rsidR="00157006" w:rsidRDefault="001570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13. Скорая медицинская помощь больным оказывается в экстренной и неотложной форме вне медицинской организации, а также в амбулаторных и стационарных условиях.</w:t>
      </w:r>
    </w:p>
    <w:p w:rsidR="00157006" w:rsidRDefault="001570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14. Бригада скорой медицинской помощи доставляет больных в медицинские организации, имеющие в своей структуре отделение анестезиологии-реанимации или блок (палату) реанимации и интенсивной терапии и обеспечивающие круглосуточное медицинское наблюдение и лечение больных.</w:t>
      </w:r>
    </w:p>
    <w:p w:rsidR="00157006" w:rsidRDefault="001570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15. При наличии медицинских показаний после устранения угрожающего жизни состояния больные переводятся в оториноларингологическое отделение медицинской организации для оказания специализированной медицинской помощи.</w:t>
      </w:r>
    </w:p>
    <w:p w:rsidR="00157006" w:rsidRDefault="001570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16. Специализированная медицинская помощь в плановой форме осуществляется в медицинских организациях </w:t>
      </w:r>
      <w:proofErr w:type="spellStart"/>
      <w:r>
        <w:rPr>
          <w:rFonts w:ascii="Calibri" w:hAnsi="Calibri" w:cs="Calibri"/>
        </w:rPr>
        <w:t>врачом-оториноларингологом</w:t>
      </w:r>
      <w:proofErr w:type="spellEnd"/>
      <w:r>
        <w:rPr>
          <w:rFonts w:ascii="Calibri" w:hAnsi="Calibri" w:cs="Calibri"/>
        </w:rPr>
        <w:t xml:space="preserve"> в оториноларингологическом кабинете, дневном стационаре и (или) оториноларингологическом отделении, оказывающем медицинскую помощь в амбулаторных условиях.</w:t>
      </w:r>
    </w:p>
    <w:p w:rsidR="00157006" w:rsidRDefault="001570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17. </w:t>
      </w:r>
      <w:proofErr w:type="spellStart"/>
      <w:proofErr w:type="gramStart"/>
      <w:r>
        <w:rPr>
          <w:rFonts w:ascii="Calibri" w:hAnsi="Calibri" w:cs="Calibri"/>
        </w:rPr>
        <w:t>Врач-оториноларинголог</w:t>
      </w:r>
      <w:proofErr w:type="spellEnd"/>
      <w:r>
        <w:rPr>
          <w:rFonts w:ascii="Calibri" w:hAnsi="Calibri" w:cs="Calibri"/>
        </w:rPr>
        <w:t xml:space="preserve"> медицинской организации при наличии медицинских показаний осуществляет свою деятельность на основе взаимодействия с врачами других специальностей в соответствии с </w:t>
      </w:r>
      <w:hyperlink r:id="rId5" w:history="1">
        <w:r>
          <w:rPr>
            <w:rFonts w:ascii="Calibri" w:hAnsi="Calibri" w:cs="Calibri"/>
            <w:color w:val="0000FF"/>
          </w:rPr>
          <w:t>номенклатурой</w:t>
        </w:r>
      </w:hyperlink>
      <w:r>
        <w:rPr>
          <w:rFonts w:ascii="Calibri" w:hAnsi="Calibri" w:cs="Calibri"/>
        </w:rPr>
        <w:t xml:space="preserve"> специальностей специалистов с высшим и послевузовским медицинским и фармацевтическим образованием в сфере здравоохранения Российской Федерации, утвержденной приказом Министерства здравоохранения и социального развития Российской Федерации от 23 апреля 2009 г. N 210н (зарегистрирован Министерством юстиции Российской Федерации 5 июня 2009</w:t>
      </w:r>
      <w:proofErr w:type="gramEnd"/>
      <w:r>
        <w:rPr>
          <w:rFonts w:ascii="Calibri" w:hAnsi="Calibri" w:cs="Calibri"/>
        </w:rPr>
        <w:t xml:space="preserve"> г., регистрационный N 14032), с изменениями, внесенными приказом Министерства здравоохранения и социального развития Российской Федерации от 9 февраля 2011 г. N 94н (зарегистрирован Министерством юстиции Российской Федерации 16 марта 2011 г., регистрационный N 20144).</w:t>
      </w:r>
    </w:p>
    <w:p w:rsidR="00157006" w:rsidRDefault="001570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18. При невозможности оказания специализированной медицинской помощи в оториноларингологическом кабинете больные (в том числе новорожденные и дети раннего возраста с нарушениями слуха) направляются в оториноларингологическое отделение медицинской организации для оказания медицинской помощи в амбулаторных или стационарных условиях (далее - амбулаторное или стационарное оториноларингологическое отделение).</w:t>
      </w:r>
    </w:p>
    <w:p w:rsidR="00157006" w:rsidRDefault="001570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19. При невозможности оказания медицинской помощи в оториноларингологическом кабинете и (или) амбулаторном оториноларингологическом отделении, дневном стационаре медицинской организации, а также при необходимости проведения диагностических и (или) лечебных мероприятий с применением общей анестезии больные направляются в стационарное оториноларингологическое отделение для дальнейшего обследования и лечения.</w:t>
      </w:r>
    </w:p>
    <w:p w:rsidR="00157006" w:rsidRDefault="001570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20. В стационарном оториноларингологическом отделении обследование и лечение больных с заболеваниями ЛОР-органов осуществляется </w:t>
      </w:r>
      <w:proofErr w:type="spellStart"/>
      <w:r>
        <w:rPr>
          <w:rFonts w:ascii="Calibri" w:hAnsi="Calibri" w:cs="Calibri"/>
        </w:rPr>
        <w:t>врачом-оториноларингологом</w:t>
      </w:r>
      <w:proofErr w:type="spellEnd"/>
      <w:r>
        <w:rPr>
          <w:rFonts w:ascii="Calibri" w:hAnsi="Calibri" w:cs="Calibri"/>
        </w:rPr>
        <w:t xml:space="preserve">, а при отсутствии оториноларингологического отделения - в отделении хирургического профиля, </w:t>
      </w:r>
      <w:r>
        <w:rPr>
          <w:rFonts w:ascii="Calibri" w:hAnsi="Calibri" w:cs="Calibri"/>
        </w:rPr>
        <w:lastRenderedPageBreak/>
        <w:t>имеющем в своем составе выделенные оториноларингологические койки.</w:t>
      </w:r>
    </w:p>
    <w:p w:rsidR="00157006" w:rsidRDefault="001570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21. В случае подозрения или выявления у больного заболевания голосового аппарата больной направляется в оториноларингологический кабинет, оказывающий медицинскую </w:t>
      </w:r>
      <w:proofErr w:type="gramStart"/>
      <w:r>
        <w:rPr>
          <w:rFonts w:ascii="Calibri" w:hAnsi="Calibri" w:cs="Calibri"/>
        </w:rPr>
        <w:t>помощь</w:t>
      </w:r>
      <w:proofErr w:type="gramEnd"/>
      <w:r>
        <w:rPr>
          <w:rFonts w:ascii="Calibri" w:hAnsi="Calibri" w:cs="Calibri"/>
        </w:rPr>
        <w:t xml:space="preserve"> в том числе при заболеваниях голосового аппарата, для уточнения диагноза и определения последующей тактики лечения, проведения необходимых лечебных мероприятий и диспансерного наблюдения.</w:t>
      </w:r>
    </w:p>
    <w:p w:rsidR="00157006" w:rsidRDefault="001570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22. В случае подозрения или выявления у больного заболевания, связанного с нарушением слуха, в оториноларингологическом кабинете или в оториноларингологическом отделении медицинской организации больной направляется к </w:t>
      </w:r>
      <w:proofErr w:type="spellStart"/>
      <w:r>
        <w:rPr>
          <w:rFonts w:ascii="Calibri" w:hAnsi="Calibri" w:cs="Calibri"/>
        </w:rPr>
        <w:t>врачу-сурдологу-оториноларингологу</w:t>
      </w:r>
      <w:proofErr w:type="spellEnd"/>
      <w:r>
        <w:rPr>
          <w:rFonts w:ascii="Calibri" w:hAnsi="Calibri" w:cs="Calibri"/>
        </w:rPr>
        <w:t xml:space="preserve"> для проведения обследования, дифференциальной диагностики, определения тактики лечения, проведения необходимых лечебных мероприятий и диспансерного наблюдения.</w:t>
      </w:r>
    </w:p>
    <w:p w:rsidR="00157006" w:rsidRDefault="001570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23. В случае выявления (подозрения) онкологического заболевания у больного во время оказания медицинской помощи больного направляют в первичный онкологический кабинет (отделение) в соответствии с </w:t>
      </w:r>
      <w:hyperlink r:id="rId6" w:history="1">
        <w:r>
          <w:rPr>
            <w:rFonts w:ascii="Calibri" w:hAnsi="Calibri" w:cs="Calibri"/>
            <w:color w:val="0000FF"/>
          </w:rPr>
          <w:t>Порядком</w:t>
        </w:r>
      </w:hyperlink>
      <w:r>
        <w:rPr>
          <w:rFonts w:ascii="Calibri" w:hAnsi="Calibri" w:cs="Calibri"/>
        </w:rPr>
        <w:t xml:space="preserve"> оказания медицинской помощи онкологическим больным, утвержденным в установленном порядке.</w:t>
      </w:r>
    </w:p>
    <w:p w:rsidR="00157006" w:rsidRDefault="001570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24. </w:t>
      </w:r>
      <w:proofErr w:type="gramStart"/>
      <w:r>
        <w:rPr>
          <w:rFonts w:ascii="Calibri" w:hAnsi="Calibri" w:cs="Calibri"/>
        </w:rPr>
        <w:t xml:space="preserve">В случае подозрения или выявления у больного заболевания ЛОР-органов, связанного с профессиональной деятельностью, больной направляется к </w:t>
      </w:r>
      <w:proofErr w:type="spellStart"/>
      <w:r>
        <w:rPr>
          <w:rFonts w:ascii="Calibri" w:hAnsi="Calibri" w:cs="Calibri"/>
        </w:rPr>
        <w:t>врачу-профпатологу</w:t>
      </w:r>
      <w:proofErr w:type="spellEnd"/>
      <w:r>
        <w:rPr>
          <w:rFonts w:ascii="Calibri" w:hAnsi="Calibri" w:cs="Calibri"/>
        </w:rPr>
        <w:t xml:space="preserve"> для получения медицинской помощи в соответствии с </w:t>
      </w:r>
      <w:hyperlink r:id="rId7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Российской Федерации от 15 декабря 2000 г. N 967 "Об утверждении Положения о расследовании учете профессиональных заболеваний" (Собрание законодательства Российской Федерации, 2000, N 52, ст. 5149).</w:t>
      </w:r>
      <w:proofErr w:type="gramEnd"/>
    </w:p>
    <w:p w:rsidR="00157006" w:rsidRDefault="001570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25. </w:t>
      </w:r>
      <w:proofErr w:type="gramStart"/>
      <w:r>
        <w:rPr>
          <w:rFonts w:ascii="Calibri" w:hAnsi="Calibri" w:cs="Calibri"/>
        </w:rPr>
        <w:t xml:space="preserve">Оказание специализированной, за исключением высокотехнологичной, медицинской помощи осуществляется в федеральных государственных медицинских организациях, находящихся в ведении Министерства здравоохранения Российской Федерации, при необходимости установления окончательного диагноза в связи с </w:t>
      </w:r>
      <w:proofErr w:type="spellStart"/>
      <w:r>
        <w:rPr>
          <w:rFonts w:ascii="Calibri" w:hAnsi="Calibri" w:cs="Calibri"/>
        </w:rPr>
        <w:t>нетипичностью</w:t>
      </w:r>
      <w:proofErr w:type="spellEnd"/>
      <w:r>
        <w:rPr>
          <w:rFonts w:ascii="Calibri" w:hAnsi="Calibri" w:cs="Calibri"/>
        </w:rPr>
        <w:t xml:space="preserve"> течения заболевания, отсутствии эффекта от проводимой терапии и (или) повторных курсов лечения при вероятной эффективности других методов лечения, высоком риске хирургического лечения в связи с осложненным течением основного заболевания или наличиемсопутствующих</w:t>
      </w:r>
      <w:proofErr w:type="gram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 xml:space="preserve">заболеваний, необходимости </w:t>
      </w:r>
      <w:proofErr w:type="spellStart"/>
      <w:r>
        <w:rPr>
          <w:rFonts w:ascii="Calibri" w:hAnsi="Calibri" w:cs="Calibri"/>
        </w:rPr>
        <w:t>дообследования</w:t>
      </w:r>
      <w:proofErr w:type="spellEnd"/>
      <w:r>
        <w:rPr>
          <w:rFonts w:ascii="Calibri" w:hAnsi="Calibri" w:cs="Calibri"/>
        </w:rPr>
        <w:t xml:space="preserve"> в </w:t>
      </w:r>
      <w:proofErr w:type="spellStart"/>
      <w:r>
        <w:rPr>
          <w:rFonts w:ascii="Calibri" w:hAnsi="Calibri" w:cs="Calibri"/>
        </w:rPr>
        <w:t>диагностически</w:t>
      </w:r>
      <w:proofErr w:type="spellEnd"/>
      <w:r>
        <w:rPr>
          <w:rFonts w:ascii="Calibri" w:hAnsi="Calibri" w:cs="Calibri"/>
        </w:rPr>
        <w:t xml:space="preserve"> сложных случаях и (или) комплексной предоперационной подготовке у больных с осложненными формами заболевания, сопутствующими заболеваниями, при необходимости повторной госпитализации по рекомендации указанных федеральных государственных медицинских организаций в соответствии с </w:t>
      </w:r>
      <w:hyperlink r:id="rId8" w:history="1">
        <w:r>
          <w:rPr>
            <w:rFonts w:ascii="Calibri" w:hAnsi="Calibri" w:cs="Calibri"/>
            <w:color w:val="0000FF"/>
          </w:rPr>
          <w:t>Порядком</w:t>
        </w:r>
      </w:hyperlink>
      <w:r>
        <w:rPr>
          <w:rFonts w:ascii="Calibri" w:hAnsi="Calibri" w:cs="Calibri"/>
        </w:rPr>
        <w:t xml:space="preserve"> направления граждан Российской Федерации в федеральные государственные учреждения, находящиеся в ведении Министерства здравоохранения и социального развития Российской Федерации, для оказания специализированной медицинской помощи, приведенномв приложении</w:t>
      </w:r>
      <w:proofErr w:type="gram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 xml:space="preserve">к </w:t>
      </w:r>
      <w:hyperlink r:id="rId9" w:history="1">
        <w:r>
          <w:rPr>
            <w:rFonts w:ascii="Calibri" w:hAnsi="Calibri" w:cs="Calibri"/>
            <w:color w:val="0000FF"/>
          </w:rPr>
          <w:t>Порядку</w:t>
        </w:r>
      </w:hyperlink>
      <w:r>
        <w:rPr>
          <w:rFonts w:ascii="Calibri" w:hAnsi="Calibri" w:cs="Calibri"/>
        </w:rPr>
        <w:t xml:space="preserve"> организации оказания специализированной медицинской помощи, утвержденному приказом Министерства здравоохранения и социального развития Российской Федерации от 16 апреля 2010 г. N 243н (зарегистрирован Министерством юстиции Российской Федерации 12 мая 2010 г. N 17175), а также при наличии у больного медицинских показаний в федеральных государственных медицинских организациях, оказывающих специализированную медицинскую помощь, в соответствии с </w:t>
      </w:r>
      <w:hyperlink r:id="rId10" w:history="1">
        <w:r>
          <w:rPr>
            <w:rFonts w:ascii="Calibri" w:hAnsi="Calibri" w:cs="Calibri"/>
            <w:color w:val="0000FF"/>
          </w:rPr>
          <w:t>Порядком</w:t>
        </w:r>
      </w:hyperlink>
      <w:r>
        <w:rPr>
          <w:rFonts w:ascii="Calibri" w:hAnsi="Calibri" w:cs="Calibri"/>
        </w:rPr>
        <w:t xml:space="preserve"> направления граждан органами исполнительной власти</w:t>
      </w:r>
      <w:proofErr w:type="gramEnd"/>
      <w:r>
        <w:rPr>
          <w:rFonts w:ascii="Calibri" w:hAnsi="Calibri" w:cs="Calibri"/>
        </w:rPr>
        <w:t xml:space="preserve"> субъектов Российской Федерации в сфере здравоохранения к месту лечения при наличии медицинских показаний, утвержденным приказом Министерства здравоохранения и социального развития Российской Федерации от 5 октября 2005 г. N 617 (зарегистрирован Министерством юстиции Российской Федерации 27 октября 2005 г. N 7115).</w:t>
      </w:r>
    </w:p>
    <w:p w:rsidR="00157006" w:rsidRDefault="001570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26. </w:t>
      </w:r>
      <w:proofErr w:type="gramStart"/>
      <w:r>
        <w:rPr>
          <w:rFonts w:ascii="Calibri" w:hAnsi="Calibri" w:cs="Calibri"/>
        </w:rPr>
        <w:t xml:space="preserve">При наличии у больного медицинских показаний к оказанию высокотехнологичной медицинской помощи направление в медицинскую организацию, оказывающую высокотехнологичную медицинскую помощь, осуществляется в соответствии с </w:t>
      </w:r>
      <w:hyperlink r:id="rId11" w:history="1">
        <w:r>
          <w:rPr>
            <w:rFonts w:ascii="Calibri" w:hAnsi="Calibri" w:cs="Calibri"/>
            <w:color w:val="0000FF"/>
          </w:rPr>
          <w:t>Порядком</w:t>
        </w:r>
      </w:hyperlink>
      <w:r>
        <w:rPr>
          <w:rFonts w:ascii="Calibri" w:hAnsi="Calibri" w:cs="Calibri"/>
        </w:rPr>
        <w:t xml:space="preserve"> направления граждан Российской Федерации для оказания высокотехнологичной медицинской помощи за счет бюджетных ассигнований, предусмотренных в федеральном бюджете Министерству здравоохранения и социального развития Российской Федерации, путем применения специализированной информационной системы, утвержденным приказом Министерства здравоохранения и социального развития</w:t>
      </w:r>
      <w:proofErr w:type="gramEnd"/>
      <w:r>
        <w:rPr>
          <w:rFonts w:ascii="Calibri" w:hAnsi="Calibri" w:cs="Calibri"/>
        </w:rPr>
        <w:t xml:space="preserve"> Российской Федерации от 28 декабря 2011 года N 1689н (зарегистрирован Министерством юстиции Российской Федерации 8 февраля 2012 г. N 23164).</w:t>
      </w:r>
    </w:p>
    <w:p w:rsidR="00157006" w:rsidRDefault="001570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27. Больные с заболеваниями ЛОР-органов при наличии медицинских показаний </w:t>
      </w:r>
      <w:r>
        <w:rPr>
          <w:rFonts w:ascii="Calibri" w:hAnsi="Calibri" w:cs="Calibri"/>
        </w:rPr>
        <w:lastRenderedPageBreak/>
        <w:t>направляются для проведения реабилитационных мероприятий в специализированные медицинские и санаторно-курортные организации.</w:t>
      </w:r>
    </w:p>
    <w:p w:rsidR="00157006" w:rsidRDefault="001570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28. Медицинские организации, оказывающие медицинскую помощь больным с заболеваниями ЛОР-органов, осуществляют свою деятельность в соответствии с </w:t>
      </w:r>
      <w:hyperlink w:anchor="Par87" w:history="1">
        <w:r>
          <w:rPr>
            <w:rFonts w:ascii="Calibri" w:hAnsi="Calibri" w:cs="Calibri"/>
            <w:color w:val="0000FF"/>
          </w:rPr>
          <w:t>приложениями N 1</w:t>
        </w:r>
      </w:hyperlink>
      <w:r>
        <w:rPr>
          <w:rFonts w:ascii="Calibri" w:hAnsi="Calibri" w:cs="Calibri"/>
        </w:rPr>
        <w:t xml:space="preserve"> - </w:t>
      </w:r>
      <w:hyperlink w:anchor="Par521" w:history="1">
        <w:r>
          <w:rPr>
            <w:rFonts w:ascii="Calibri" w:hAnsi="Calibri" w:cs="Calibri"/>
            <w:color w:val="0000FF"/>
          </w:rPr>
          <w:t>9</w:t>
        </w:r>
      </w:hyperlink>
      <w:r>
        <w:rPr>
          <w:rFonts w:ascii="Calibri" w:hAnsi="Calibri" w:cs="Calibri"/>
        </w:rPr>
        <w:t xml:space="preserve"> к настоящему Порядку.</w:t>
      </w:r>
    </w:p>
    <w:p w:rsidR="00157006" w:rsidRDefault="001570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57006" w:rsidRDefault="001570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57006" w:rsidRDefault="001570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57006" w:rsidRDefault="001570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57006" w:rsidRDefault="001570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57006" w:rsidRDefault="0015700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Приложение N 1</w:t>
      </w:r>
    </w:p>
    <w:p w:rsidR="00157006" w:rsidRDefault="0015700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к Порядку оказания </w:t>
      </w:r>
      <w:proofErr w:type="gramStart"/>
      <w:r>
        <w:rPr>
          <w:rFonts w:ascii="Calibri" w:hAnsi="Calibri" w:cs="Calibri"/>
        </w:rPr>
        <w:t>медицинской</w:t>
      </w:r>
      <w:proofErr w:type="gramEnd"/>
    </w:p>
    <w:p w:rsidR="00157006" w:rsidRDefault="0015700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помощи населению по профилю</w:t>
      </w:r>
    </w:p>
    <w:p w:rsidR="00157006" w:rsidRDefault="0015700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"оториноларингология", утвержденному</w:t>
      </w:r>
    </w:p>
    <w:p w:rsidR="00157006" w:rsidRDefault="0015700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приказом Министерства здравоохранения</w:t>
      </w:r>
    </w:p>
    <w:p w:rsidR="00157006" w:rsidRDefault="0015700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157006" w:rsidRDefault="0015700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12 ноября 2012 г. N 905н</w:t>
      </w:r>
    </w:p>
    <w:p w:rsidR="00157006" w:rsidRDefault="001570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57006" w:rsidRDefault="001570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2" w:name="Par87"/>
      <w:bookmarkEnd w:id="2"/>
      <w:r>
        <w:rPr>
          <w:rFonts w:ascii="Calibri" w:hAnsi="Calibri" w:cs="Calibri"/>
        </w:rPr>
        <w:t>ПРАВИЛА</w:t>
      </w:r>
    </w:p>
    <w:p w:rsidR="00157006" w:rsidRDefault="001570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ОРГАНИЗАЦИИ ДЕЯТЕЛЬНОСТИ ОТОРИНОЛАРИНГОЛОГИЧЕСКОГО КАБИНЕТА</w:t>
      </w:r>
    </w:p>
    <w:p w:rsidR="00157006" w:rsidRDefault="001570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МЕДИЦИНСКОЙ ОРГАНИЗАЦИИ</w:t>
      </w:r>
    </w:p>
    <w:p w:rsidR="00157006" w:rsidRDefault="001570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57006" w:rsidRDefault="001570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Настоящие Правила устанавливают порядок организации деятельности оториноларингологического кабинета, который является структурным подразделением организаций, оказывающих медицинскую помощь (далее - медицинские организации).</w:t>
      </w:r>
    </w:p>
    <w:p w:rsidR="00157006" w:rsidRDefault="001570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Оториноларингологический кабинет медицинской организации (далее - Кабинет) создается для осуществления консультативной, диагностической и лечебной помощи по профилю "оториноларингология".</w:t>
      </w:r>
    </w:p>
    <w:p w:rsidR="00157006" w:rsidRDefault="001570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Структура и штатная численность Кабинета устанавливаются руководителем медицинской организации, в составе которой создается Кабинет, в зависимости от объемов проводимой лечебно-диагностической работы и численности обслуживаемого населения с учетом рекомендуемых штатных нормативов, предусмотренных </w:t>
      </w:r>
      <w:hyperlink w:anchor="Par121" w:history="1">
        <w:r>
          <w:rPr>
            <w:rFonts w:ascii="Calibri" w:hAnsi="Calibri" w:cs="Calibri"/>
            <w:color w:val="0000FF"/>
          </w:rPr>
          <w:t>приложением N 2</w:t>
        </w:r>
      </w:hyperlink>
      <w:r>
        <w:rPr>
          <w:rFonts w:ascii="Calibri" w:hAnsi="Calibri" w:cs="Calibri"/>
        </w:rPr>
        <w:t xml:space="preserve"> к Порядку оказания медицинской помощи населению по профилю "оториноларингология", утвержденному настоящим приказом.</w:t>
      </w:r>
    </w:p>
    <w:p w:rsidR="00157006" w:rsidRDefault="001570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 Оснащение Кабинета осуществляется в соответствии со стандартом оснащения, предусмотренным </w:t>
      </w:r>
      <w:hyperlink w:anchor="Par155" w:history="1">
        <w:r>
          <w:rPr>
            <w:rFonts w:ascii="Calibri" w:hAnsi="Calibri" w:cs="Calibri"/>
            <w:color w:val="0000FF"/>
          </w:rPr>
          <w:t>приложением N 3</w:t>
        </w:r>
      </w:hyperlink>
      <w:r>
        <w:rPr>
          <w:rFonts w:ascii="Calibri" w:hAnsi="Calibri" w:cs="Calibri"/>
        </w:rPr>
        <w:t xml:space="preserve"> к Порядку оказания медицинской помощи населению по профилю "оториноларингология" утвержденному настоящим Приказом.</w:t>
      </w:r>
    </w:p>
    <w:p w:rsidR="00157006" w:rsidRDefault="001570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 </w:t>
      </w:r>
      <w:proofErr w:type="gramStart"/>
      <w:r>
        <w:rPr>
          <w:rFonts w:ascii="Calibri" w:hAnsi="Calibri" w:cs="Calibri"/>
        </w:rPr>
        <w:t xml:space="preserve">На должность </w:t>
      </w:r>
      <w:proofErr w:type="spellStart"/>
      <w:r>
        <w:rPr>
          <w:rFonts w:ascii="Calibri" w:hAnsi="Calibri" w:cs="Calibri"/>
        </w:rPr>
        <w:t>врача-оториноларинголога</w:t>
      </w:r>
      <w:proofErr w:type="spellEnd"/>
      <w:r>
        <w:rPr>
          <w:rFonts w:ascii="Calibri" w:hAnsi="Calibri" w:cs="Calibri"/>
        </w:rPr>
        <w:t xml:space="preserve"> Кабинета назначается специалист, соответствующий Квалификационным </w:t>
      </w:r>
      <w:hyperlink r:id="rId12" w:history="1">
        <w:r>
          <w:rPr>
            <w:rFonts w:ascii="Calibri" w:hAnsi="Calibri" w:cs="Calibri"/>
            <w:color w:val="0000FF"/>
          </w:rPr>
          <w:t>требованиям</w:t>
        </w:r>
      </w:hyperlink>
      <w:r>
        <w:rPr>
          <w:rFonts w:ascii="Calibri" w:hAnsi="Calibri" w:cs="Calibri"/>
        </w:rPr>
        <w:t xml:space="preserve"> к специалистам с высшим и послевузовским медицинским и фармацевтическим образованием в сфере здравоохранения Российской Федерации, утвержденным приказом Министерством здравоохранения и социального развития Российской Федерации от 7 июля 2009 г. N 415н (зарегистрирован Министерством юстиции Российской Федерации 9 июля 2009 г., регистрационный N 14292), с изменениями, внесенными приказом Министерством здравоохранения и социального</w:t>
      </w:r>
      <w:proofErr w:type="gramEnd"/>
      <w:r>
        <w:rPr>
          <w:rFonts w:ascii="Calibri" w:hAnsi="Calibri" w:cs="Calibri"/>
        </w:rPr>
        <w:t xml:space="preserve"> развития Российской Федерации от 26 декабря 2011 г. N 1644н (зарегистрирован Министерством юстиции Российской Федерации 18 апреля 2012 г., регистрационный N 3879), по специальности "оториноларингология".</w:t>
      </w:r>
    </w:p>
    <w:p w:rsidR="00157006" w:rsidRDefault="001570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6. Оснащение Кабинета осуществляется в соответствии со стандартом оснащения, предусмотренным </w:t>
      </w:r>
      <w:hyperlink w:anchor="Par147" w:history="1">
        <w:r>
          <w:rPr>
            <w:rFonts w:ascii="Calibri" w:hAnsi="Calibri" w:cs="Calibri"/>
            <w:color w:val="0000FF"/>
          </w:rPr>
          <w:t>приложением N 3</w:t>
        </w:r>
      </w:hyperlink>
      <w:r>
        <w:rPr>
          <w:rFonts w:ascii="Calibri" w:hAnsi="Calibri" w:cs="Calibri"/>
        </w:rPr>
        <w:t xml:space="preserve"> к Порядку оказания медицинской помощи населению по профилю "оториноларингология", утвержденному настоящим приказом.</w:t>
      </w:r>
    </w:p>
    <w:p w:rsidR="00157006" w:rsidRDefault="001570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 Кабинет осуществляет следующие основные функции: оказание консультативной, диагностической и лечебной помощи больным с заболеваниями ЛОР-органов;</w:t>
      </w:r>
    </w:p>
    <w:p w:rsidR="00157006" w:rsidRDefault="001570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отбор и направление больных в оториноларингологические отделения;</w:t>
      </w:r>
    </w:p>
    <w:p w:rsidR="00157006" w:rsidRDefault="001570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выявление больных с признаками заболевания голосового аппарата, нарушения слуховой функции, онкологических и профессиональных заболеваний ЛОР-органов;</w:t>
      </w:r>
    </w:p>
    <w:p w:rsidR="00157006" w:rsidRDefault="001570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участие в отборе больных с заболеваниями ЛОР-органов для оказания высокотехнологичных видов медицинской помощи, а также учет лиц, ожидающих и получивших высокотехнологичную </w:t>
      </w:r>
      <w:r>
        <w:rPr>
          <w:rFonts w:ascii="Calibri" w:hAnsi="Calibri" w:cs="Calibri"/>
        </w:rPr>
        <w:lastRenderedPageBreak/>
        <w:t>медицинскую помощь по профилю "оториноларингология";</w:t>
      </w:r>
    </w:p>
    <w:p w:rsidR="00157006" w:rsidRDefault="001570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проведение мероприятий по профилактике, предупреждению и снижению заболеваемости, выявление ранних и скрытых форм заболеваний ЛОР-органов, социально значимых заболеваний и профессиональных факторов риска среди взрослых и детей;</w:t>
      </w:r>
    </w:p>
    <w:p w:rsidR="00157006" w:rsidRDefault="001570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проведение реабилитационных мероприятий больным с заболеваниями ЛОР-органов;</w:t>
      </w:r>
    </w:p>
    <w:p w:rsidR="00157006" w:rsidRDefault="001570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осуществление экспертизы временной нетрудоспособности;</w:t>
      </w:r>
    </w:p>
    <w:p w:rsidR="00157006" w:rsidRDefault="001570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проведение диспансерного наблюдения больных с заболеваниями ЛОР-органов;</w:t>
      </w:r>
    </w:p>
    <w:p w:rsidR="00157006" w:rsidRDefault="001570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санитарно-гигиеническое просвещение больных и их родственников;</w:t>
      </w:r>
    </w:p>
    <w:p w:rsidR="00157006" w:rsidRDefault="001570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внедрение в практику новых методов профилактики, диагностики и лечения больных с заболеваниями ЛОР-органов;</w:t>
      </w:r>
    </w:p>
    <w:p w:rsidR="00157006" w:rsidRDefault="001570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ведение учетной и отчетной документации и предоставление отчетов о деятельности в установленном порядке, сбор данных для регистров, ведение которых предусмотрено законодательством Российской Федерации.</w:t>
      </w:r>
    </w:p>
    <w:p w:rsidR="00157006" w:rsidRDefault="001570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57006" w:rsidRDefault="001570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57006" w:rsidRDefault="001570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57006" w:rsidRDefault="001570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57006" w:rsidRDefault="001570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57006" w:rsidRDefault="0015700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Приложение N 2</w:t>
      </w:r>
    </w:p>
    <w:p w:rsidR="00157006" w:rsidRDefault="0015700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к Порядку оказания </w:t>
      </w:r>
      <w:proofErr w:type="gramStart"/>
      <w:r>
        <w:rPr>
          <w:rFonts w:ascii="Calibri" w:hAnsi="Calibri" w:cs="Calibri"/>
        </w:rPr>
        <w:t>медицинской</w:t>
      </w:r>
      <w:proofErr w:type="gramEnd"/>
    </w:p>
    <w:p w:rsidR="00157006" w:rsidRDefault="0015700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помощи населению по профилю</w:t>
      </w:r>
    </w:p>
    <w:p w:rsidR="00157006" w:rsidRDefault="0015700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"оториноларингология", утвержденному</w:t>
      </w:r>
    </w:p>
    <w:p w:rsidR="00157006" w:rsidRDefault="0015700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приказом Министерства здравоохранения</w:t>
      </w:r>
    </w:p>
    <w:p w:rsidR="00157006" w:rsidRDefault="0015700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157006" w:rsidRDefault="0015700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12 ноября 2012 г. N 905н</w:t>
      </w:r>
    </w:p>
    <w:p w:rsidR="00157006" w:rsidRDefault="001570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57006" w:rsidRDefault="001570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3" w:name="Par121"/>
      <w:bookmarkEnd w:id="3"/>
      <w:r>
        <w:rPr>
          <w:rFonts w:ascii="Calibri" w:hAnsi="Calibri" w:cs="Calibri"/>
        </w:rPr>
        <w:t>РЕКОМЕНДУЕМЫЕ ШТАТНЫЕ НОРМАТИВЫ</w:t>
      </w:r>
    </w:p>
    <w:p w:rsidR="00157006" w:rsidRDefault="001570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ОТОРИНОЛАРИНГОЛОГИЧЕСКОГО КАБИНЕТА МЕДИЦИНСКОЙ ОРГАНИЗАЦИИ</w:t>
      </w:r>
    </w:p>
    <w:p w:rsidR="00157006" w:rsidRDefault="001570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57006" w:rsidRDefault="0015700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┌─────┬───────────────────────────────┬───────────────────────────────────┐</w:t>
      </w:r>
    </w:p>
    <w:p w:rsidR="00157006" w:rsidRDefault="0015700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N  │    Наименование должностей    │       Количество должностей       │</w:t>
      </w:r>
    </w:p>
    <w:p w:rsidR="00157006" w:rsidRDefault="0015700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</w:t>
      </w:r>
      <w:proofErr w:type="gramStart"/>
      <w:r>
        <w:rPr>
          <w:rFonts w:ascii="Courier New" w:hAnsi="Courier New" w:cs="Courier New"/>
          <w:sz w:val="20"/>
          <w:szCs w:val="20"/>
        </w:rPr>
        <w:t>п</w:t>
      </w:r>
      <w:proofErr w:type="gramEnd"/>
      <w:r>
        <w:rPr>
          <w:rFonts w:ascii="Courier New" w:hAnsi="Courier New" w:cs="Courier New"/>
          <w:sz w:val="20"/>
          <w:szCs w:val="20"/>
        </w:rPr>
        <w:t>/п │                               │                                   │</w:t>
      </w:r>
    </w:p>
    <w:p w:rsidR="00157006" w:rsidRDefault="0015700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├─────┼───────────────────────────────┼───────────────────────────────────┤</w:t>
      </w:r>
    </w:p>
    <w:p w:rsidR="00157006" w:rsidRDefault="0015700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1.  </w:t>
      </w:r>
      <w:proofErr w:type="spellStart"/>
      <w:r>
        <w:rPr>
          <w:rFonts w:ascii="Courier New" w:hAnsi="Courier New" w:cs="Courier New"/>
          <w:sz w:val="20"/>
          <w:szCs w:val="20"/>
        </w:rPr>
        <w:t>│Врач-оториноларинголог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│0,85 на 10 000 прикрепленного      │</w:t>
      </w:r>
    </w:p>
    <w:p w:rsidR="00157006" w:rsidRDefault="0015700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                       │взрослого населения                │</w:t>
      </w:r>
    </w:p>
    <w:p w:rsidR="00157006" w:rsidRDefault="0015700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                       │1,25 на 10 000 прикрепленного      │</w:t>
      </w:r>
    </w:p>
    <w:p w:rsidR="00157006" w:rsidRDefault="0015700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                       │детского населения                 │</w:t>
      </w:r>
    </w:p>
    <w:p w:rsidR="00157006" w:rsidRDefault="0015700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├─────┼───────────────────────────────┼───────────────────────────────────┤</w:t>
      </w:r>
    </w:p>
    <w:p w:rsidR="00157006" w:rsidRDefault="0015700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2.  │Медицинская сестра             │1 на 1 </w:t>
      </w:r>
      <w:proofErr w:type="spellStart"/>
      <w:r>
        <w:rPr>
          <w:rFonts w:ascii="Courier New" w:hAnsi="Courier New" w:cs="Courier New"/>
          <w:sz w:val="20"/>
          <w:szCs w:val="20"/>
        </w:rPr>
        <w:t>врача-оториноларинголога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│</w:t>
      </w:r>
    </w:p>
    <w:p w:rsidR="00157006" w:rsidRDefault="0015700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├─────┼───────────────────────────────┼───────────────────────────────────┤</w:t>
      </w:r>
    </w:p>
    <w:p w:rsidR="00157006" w:rsidRDefault="0015700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3.  │Санитар                        │1 на 3 </w:t>
      </w:r>
      <w:proofErr w:type="spellStart"/>
      <w:r>
        <w:rPr>
          <w:rFonts w:ascii="Courier New" w:hAnsi="Courier New" w:cs="Courier New"/>
          <w:sz w:val="20"/>
          <w:szCs w:val="20"/>
        </w:rPr>
        <w:t>врача-оториноларинголога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│</w:t>
      </w:r>
    </w:p>
    <w:p w:rsidR="00157006" w:rsidRDefault="0015700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└─────┴───────────────────────────────┴───────────────────────────────────┘</w:t>
      </w:r>
    </w:p>
    <w:p w:rsidR="00157006" w:rsidRDefault="001570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57006" w:rsidRDefault="001570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Примечания:</w:t>
      </w:r>
    </w:p>
    <w:p w:rsidR="00157006" w:rsidRDefault="001570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Рекомендуемые штатные нормативы оториноларингологического кабинета не распространяются на медицинские организации частной системы здравоохранения.</w:t>
      </w:r>
    </w:p>
    <w:p w:rsidR="00157006" w:rsidRDefault="001570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Для районов с низкой плотностью населения и ограниченной транспортной доступностью медицинских организаций количество должностей оториноларингологического кабинета устанавливается исходя из меньшей численности населения.</w:t>
      </w:r>
    </w:p>
    <w:p w:rsidR="00157006" w:rsidRDefault="001570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</w:t>
      </w:r>
      <w:proofErr w:type="gramStart"/>
      <w:r>
        <w:rPr>
          <w:rFonts w:ascii="Calibri" w:hAnsi="Calibri" w:cs="Calibri"/>
        </w:rPr>
        <w:t xml:space="preserve">Для организаций и территорий, подлежащих обслуживанию Федеральным медико-биологическим агентством, согласно </w:t>
      </w:r>
      <w:hyperlink r:id="rId13" w:history="1">
        <w:r>
          <w:rPr>
            <w:rFonts w:ascii="Calibri" w:hAnsi="Calibri" w:cs="Calibri"/>
            <w:color w:val="0000FF"/>
          </w:rPr>
          <w:t>распоряжению</w:t>
        </w:r>
      </w:hyperlink>
      <w:r>
        <w:rPr>
          <w:rFonts w:ascii="Calibri" w:hAnsi="Calibri" w:cs="Calibri"/>
        </w:rPr>
        <w:t xml:space="preserve"> Правительства Российской Федерации от 21 августа 2006 г. N 1156-р (Собрание законодательства Российской Федерации, 2006, N 35, ст. 3774; N 49, ст. 5267; N 52, ст. 5614; 2008, N 11, ст. 1060; 2009, N 14, ст. 1727; 2010, N 3, ст. 336;N 18, ст. 2271; 2011, N 16, ст. 2303; N 21, ст. 3004; N 47, ст. 6699; N 51, ст. 7526; 2012, N 19, ст. 2410) количество штатных единиц </w:t>
      </w:r>
      <w:proofErr w:type="spellStart"/>
      <w:r>
        <w:rPr>
          <w:rFonts w:ascii="Calibri" w:hAnsi="Calibri" w:cs="Calibri"/>
        </w:rPr>
        <w:t>врача-оториноларинголога</w:t>
      </w:r>
      <w:proofErr w:type="spellEnd"/>
      <w:r>
        <w:rPr>
          <w:rFonts w:ascii="Calibri" w:hAnsi="Calibri" w:cs="Calibri"/>
        </w:rPr>
        <w:t xml:space="preserve"> устанавливается вне зависимости от численности населения.</w:t>
      </w:r>
      <w:proofErr w:type="gramEnd"/>
    </w:p>
    <w:p w:rsidR="00157006" w:rsidRDefault="001570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57006" w:rsidRDefault="001570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57006" w:rsidRDefault="001570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57006" w:rsidRDefault="001570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57006" w:rsidRDefault="001570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57006" w:rsidRDefault="0015700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bookmarkStart w:id="4" w:name="Par147"/>
      <w:bookmarkEnd w:id="4"/>
      <w:r>
        <w:rPr>
          <w:rFonts w:ascii="Calibri" w:hAnsi="Calibri" w:cs="Calibri"/>
        </w:rPr>
        <w:t>Приложение N 3</w:t>
      </w:r>
    </w:p>
    <w:p w:rsidR="00157006" w:rsidRDefault="0015700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к Порядку оказания </w:t>
      </w:r>
      <w:proofErr w:type="gramStart"/>
      <w:r>
        <w:rPr>
          <w:rFonts w:ascii="Calibri" w:hAnsi="Calibri" w:cs="Calibri"/>
        </w:rPr>
        <w:t>медицинской</w:t>
      </w:r>
      <w:proofErr w:type="gramEnd"/>
    </w:p>
    <w:p w:rsidR="00157006" w:rsidRDefault="0015700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помощи населению по профилю</w:t>
      </w:r>
    </w:p>
    <w:p w:rsidR="00157006" w:rsidRDefault="0015700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"оториноларингология", утвержденному</w:t>
      </w:r>
    </w:p>
    <w:p w:rsidR="00157006" w:rsidRDefault="0015700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приказом Министерства здравоохранения</w:t>
      </w:r>
    </w:p>
    <w:p w:rsidR="00157006" w:rsidRDefault="0015700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157006" w:rsidRDefault="0015700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12 ноября 2012 г. N 905н</w:t>
      </w:r>
    </w:p>
    <w:p w:rsidR="00157006" w:rsidRDefault="001570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57006" w:rsidRDefault="0015700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5" w:name="Par155"/>
      <w:bookmarkEnd w:id="5"/>
      <w:r>
        <w:rPr>
          <w:rFonts w:ascii="Calibri" w:hAnsi="Calibri" w:cs="Calibri"/>
        </w:rPr>
        <w:t>1. Стандарт оснащения оториноларингологического кабинета</w:t>
      </w:r>
    </w:p>
    <w:p w:rsidR="00157006" w:rsidRDefault="001570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40"/>
        <w:gridCol w:w="5760"/>
        <w:gridCol w:w="2640"/>
      </w:tblGrid>
      <w:tr w:rsidR="00157006">
        <w:trPr>
          <w:trHeight w:val="400"/>
          <w:tblCellSpacing w:w="5" w:type="nil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06" w:rsidRDefault="0015700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N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/п 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06" w:rsidRDefault="0015700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Наименование оснащения (оборудования)    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06" w:rsidRDefault="0015700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Требуемое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количество, шт.   </w:t>
            </w:r>
          </w:p>
        </w:tc>
      </w:tr>
      <w:tr w:rsidR="00157006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06" w:rsidRDefault="0015700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1.  </w:t>
            </w:r>
          </w:p>
        </w:tc>
        <w:tc>
          <w:tcPr>
            <w:tcW w:w="5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06" w:rsidRDefault="0015700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Рабочее место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врача-оториноларинголога</w:t>
            </w:r>
            <w:proofErr w:type="spellEnd"/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06" w:rsidRDefault="0015700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1          </w:t>
            </w:r>
          </w:p>
        </w:tc>
      </w:tr>
      <w:tr w:rsidR="00157006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06" w:rsidRDefault="0015700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2.  </w:t>
            </w:r>
          </w:p>
        </w:tc>
        <w:tc>
          <w:tcPr>
            <w:tcW w:w="5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06" w:rsidRDefault="0015700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электрохирургический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высокочастотной</w:t>
            </w:r>
            <w:proofErr w:type="gramEnd"/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06" w:rsidRDefault="0015700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1          </w:t>
            </w:r>
          </w:p>
        </w:tc>
      </w:tr>
      <w:tr w:rsidR="00157006">
        <w:trPr>
          <w:trHeight w:val="600"/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06" w:rsidRDefault="0015700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3.  </w:t>
            </w:r>
          </w:p>
        </w:tc>
        <w:tc>
          <w:tcPr>
            <w:tcW w:w="5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06" w:rsidRDefault="0015700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Осветитель налобный                         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06" w:rsidRDefault="0015700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 числу должностей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враче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й-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оториноларингологов</w:t>
            </w:r>
            <w:proofErr w:type="spellEnd"/>
          </w:p>
        </w:tc>
      </w:tr>
      <w:tr w:rsidR="00157006">
        <w:trPr>
          <w:trHeight w:val="400"/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06" w:rsidRDefault="0015700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4.  </w:t>
            </w:r>
          </w:p>
        </w:tc>
        <w:tc>
          <w:tcPr>
            <w:tcW w:w="5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06" w:rsidRDefault="0015700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 инструментов для диагностики и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хирургии в оториноларингологии              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06" w:rsidRDefault="0015700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2          </w:t>
            </w:r>
          </w:p>
        </w:tc>
      </w:tr>
      <w:tr w:rsidR="00157006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06" w:rsidRDefault="0015700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5.  </w:t>
            </w:r>
          </w:p>
        </w:tc>
        <w:tc>
          <w:tcPr>
            <w:tcW w:w="5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06" w:rsidRDefault="0015700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Лупа бинокулярная                           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06" w:rsidRDefault="0015700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1          </w:t>
            </w:r>
          </w:p>
        </w:tc>
      </w:tr>
      <w:tr w:rsidR="00157006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06" w:rsidRDefault="0015700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6.  </w:t>
            </w:r>
          </w:p>
        </w:tc>
        <w:tc>
          <w:tcPr>
            <w:tcW w:w="5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06" w:rsidRDefault="0015700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Отоскоп,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оториноскоп</w:t>
            </w:r>
            <w:proofErr w:type="spellEnd"/>
            <w:r w:rsidR="009F60AE">
              <w:fldChar w:fldCharType="begin"/>
            </w:r>
            <w:r w:rsidR="009F60AE">
              <w:instrText>HYPERLINK \l "Par241"</w:instrText>
            </w:r>
            <w:r w:rsidR="009F60AE">
              <w:fldChar w:fldCharType="separate"/>
            </w:r>
            <w:r>
              <w:rPr>
                <w:rFonts w:ascii="Courier New" w:hAnsi="Courier New" w:cs="Courier New"/>
                <w:color w:val="0000FF"/>
                <w:sz w:val="20"/>
                <w:szCs w:val="20"/>
              </w:rPr>
              <w:t>&lt;*&gt;</w:t>
            </w:r>
            <w:r w:rsidR="009F60AE">
              <w:fldChar w:fldCharType="end"/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06" w:rsidRDefault="0015700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1          </w:t>
            </w:r>
          </w:p>
        </w:tc>
      </w:tr>
      <w:tr w:rsidR="00157006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06" w:rsidRDefault="0015700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7.  </w:t>
            </w:r>
          </w:p>
        </w:tc>
        <w:tc>
          <w:tcPr>
            <w:tcW w:w="5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06" w:rsidRDefault="0015700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Баллон для продувания ушей с запасными оливами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06" w:rsidRDefault="0015700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2          </w:t>
            </w:r>
          </w:p>
        </w:tc>
      </w:tr>
      <w:tr w:rsidR="00157006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06" w:rsidRDefault="0015700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8.  </w:t>
            </w:r>
          </w:p>
        </w:tc>
        <w:tc>
          <w:tcPr>
            <w:tcW w:w="5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06" w:rsidRDefault="0015700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Воронка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Зигля</w:t>
            </w:r>
            <w:proofErr w:type="spellEnd"/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06" w:rsidRDefault="0015700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2          </w:t>
            </w:r>
          </w:p>
        </w:tc>
      </w:tr>
      <w:tr w:rsidR="00157006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06" w:rsidRDefault="0015700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9.  </w:t>
            </w:r>
          </w:p>
        </w:tc>
        <w:tc>
          <w:tcPr>
            <w:tcW w:w="5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06" w:rsidRDefault="0015700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Риноскоп,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риноларингофиброскоп</w:t>
            </w:r>
            <w:proofErr w:type="spellEnd"/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06" w:rsidRDefault="0015700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по требованию    </w:t>
            </w:r>
          </w:p>
        </w:tc>
      </w:tr>
      <w:tr w:rsidR="00157006">
        <w:trPr>
          <w:trHeight w:val="400"/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06" w:rsidRDefault="0015700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10. </w:t>
            </w:r>
          </w:p>
        </w:tc>
        <w:tc>
          <w:tcPr>
            <w:tcW w:w="5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06" w:rsidRDefault="0015700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Сканер ультразвуковой для носовых пазух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(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эхосинускоп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)                               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06" w:rsidRDefault="0015700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1          </w:t>
            </w:r>
          </w:p>
        </w:tc>
      </w:tr>
      <w:tr w:rsidR="00157006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06" w:rsidRDefault="0015700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11. </w:t>
            </w:r>
          </w:p>
        </w:tc>
        <w:tc>
          <w:tcPr>
            <w:tcW w:w="5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06" w:rsidRDefault="0015700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Негатоскоп</w:t>
            </w:r>
            <w:proofErr w:type="spellEnd"/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06" w:rsidRDefault="0015700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1          </w:t>
            </w:r>
          </w:p>
        </w:tc>
      </w:tr>
      <w:tr w:rsidR="00157006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06" w:rsidRDefault="0015700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12. </w:t>
            </w:r>
          </w:p>
        </w:tc>
        <w:tc>
          <w:tcPr>
            <w:tcW w:w="5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06" w:rsidRDefault="0015700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Аудиометр                                   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06" w:rsidRDefault="0015700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1          </w:t>
            </w:r>
          </w:p>
        </w:tc>
      </w:tr>
      <w:tr w:rsidR="00157006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06" w:rsidRDefault="0015700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13. </w:t>
            </w:r>
          </w:p>
        </w:tc>
        <w:tc>
          <w:tcPr>
            <w:tcW w:w="5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06" w:rsidRDefault="0015700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Аудиометр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импедансный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импедансметр</w:t>
            </w:r>
            <w:proofErr w:type="spellEnd"/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06" w:rsidRDefault="0015700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по требованию    </w:t>
            </w:r>
          </w:p>
        </w:tc>
      </w:tr>
      <w:tr w:rsidR="00157006">
        <w:trPr>
          <w:trHeight w:val="400"/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06" w:rsidRDefault="0015700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14. </w:t>
            </w:r>
          </w:p>
        </w:tc>
        <w:tc>
          <w:tcPr>
            <w:tcW w:w="5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06" w:rsidRDefault="0015700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Прибор для регистрации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отоакустической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эмиссии </w:t>
            </w:r>
            <w:hyperlink w:anchor="Par241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06" w:rsidRDefault="0015700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1          </w:t>
            </w:r>
          </w:p>
        </w:tc>
      </w:tr>
      <w:tr w:rsidR="00157006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06" w:rsidRDefault="0015700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15. </w:t>
            </w:r>
          </w:p>
        </w:tc>
        <w:tc>
          <w:tcPr>
            <w:tcW w:w="5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06" w:rsidRDefault="0015700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 камертонов медицинских                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06" w:rsidRDefault="0015700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1          </w:t>
            </w:r>
          </w:p>
        </w:tc>
      </w:tr>
      <w:tr w:rsidR="00157006">
        <w:trPr>
          <w:trHeight w:val="400"/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06" w:rsidRDefault="0015700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16. </w:t>
            </w:r>
          </w:p>
        </w:tc>
        <w:tc>
          <w:tcPr>
            <w:tcW w:w="5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06" w:rsidRDefault="0015700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 инструментов для удаления инородных тел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ЛОР-органов                                 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06" w:rsidRDefault="0015700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1          </w:t>
            </w:r>
          </w:p>
        </w:tc>
      </w:tr>
      <w:tr w:rsidR="00157006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06" w:rsidRDefault="0015700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17. </w:t>
            </w:r>
          </w:p>
        </w:tc>
        <w:tc>
          <w:tcPr>
            <w:tcW w:w="5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06" w:rsidRDefault="0015700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Комплект инструментов для осмотра ЛОР-органов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06" w:rsidRDefault="0015700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по числу посещений </w:t>
            </w:r>
          </w:p>
        </w:tc>
      </w:tr>
      <w:tr w:rsidR="00157006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06" w:rsidRDefault="0015700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18. </w:t>
            </w:r>
          </w:p>
        </w:tc>
        <w:tc>
          <w:tcPr>
            <w:tcW w:w="5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06" w:rsidRDefault="0015700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Кресло вращающееся (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Барани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)                 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06" w:rsidRDefault="0015700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комплект     </w:t>
            </w:r>
          </w:p>
        </w:tc>
      </w:tr>
      <w:tr w:rsidR="00157006">
        <w:trPr>
          <w:trHeight w:val="400"/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06" w:rsidRDefault="0015700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19. </w:t>
            </w:r>
          </w:p>
        </w:tc>
        <w:tc>
          <w:tcPr>
            <w:tcW w:w="5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06" w:rsidRDefault="0015700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 для трахеотомии с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трахеостомическими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трубками                                    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06" w:rsidRDefault="0015700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157006" w:rsidRDefault="001570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57006" w:rsidRDefault="0015700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r>
        <w:rPr>
          <w:rFonts w:ascii="Calibri" w:hAnsi="Calibri" w:cs="Calibri"/>
        </w:rPr>
        <w:t>2. Стандарт дополнительного оснащения</w:t>
      </w:r>
    </w:p>
    <w:p w:rsidR="00157006" w:rsidRDefault="001570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оториноларингологического кабинета, оказывающего помощь</w:t>
      </w:r>
    </w:p>
    <w:p w:rsidR="00157006" w:rsidRDefault="001570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больным с заболеваниями голосового аппарата</w:t>
      </w:r>
    </w:p>
    <w:p w:rsidR="00157006" w:rsidRDefault="001570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40"/>
        <w:gridCol w:w="5760"/>
        <w:gridCol w:w="2640"/>
      </w:tblGrid>
      <w:tr w:rsidR="00157006">
        <w:trPr>
          <w:trHeight w:val="400"/>
          <w:tblCellSpacing w:w="5" w:type="nil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06" w:rsidRDefault="0015700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N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/п 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06" w:rsidRDefault="0015700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Наименование оснащения (оборудования)    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06" w:rsidRDefault="0015700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Требуемое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количество, шт.   </w:t>
            </w:r>
          </w:p>
        </w:tc>
      </w:tr>
      <w:tr w:rsidR="00157006">
        <w:trPr>
          <w:trHeight w:val="600"/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06" w:rsidRDefault="0015700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1.  </w:t>
            </w:r>
          </w:p>
        </w:tc>
        <w:tc>
          <w:tcPr>
            <w:tcW w:w="5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06" w:rsidRDefault="0015700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для реабилитации,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саморегуляции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с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биологической обратной связью,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психорелаксации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 снятия стрессовых состояний               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06" w:rsidRDefault="0015700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по требованию    </w:t>
            </w:r>
          </w:p>
        </w:tc>
      </w:tr>
      <w:tr w:rsidR="00157006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06" w:rsidRDefault="0015700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2.  </w:t>
            </w:r>
          </w:p>
        </w:tc>
        <w:tc>
          <w:tcPr>
            <w:tcW w:w="5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06" w:rsidRDefault="0015700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Ларингофарингоскоп</w:t>
            </w:r>
            <w:proofErr w:type="spellEnd"/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06" w:rsidRDefault="0015700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по требованию    </w:t>
            </w:r>
          </w:p>
        </w:tc>
      </w:tr>
      <w:tr w:rsidR="00157006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06" w:rsidRDefault="0015700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3.  </w:t>
            </w:r>
          </w:p>
        </w:tc>
        <w:tc>
          <w:tcPr>
            <w:tcW w:w="5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06" w:rsidRDefault="0015700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Компьютерная система диагностики голоса и речи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06" w:rsidRDefault="0015700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1          </w:t>
            </w:r>
          </w:p>
        </w:tc>
      </w:tr>
      <w:tr w:rsidR="00157006">
        <w:trPr>
          <w:trHeight w:val="400"/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06" w:rsidRDefault="0015700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4.  </w:t>
            </w:r>
          </w:p>
        </w:tc>
        <w:tc>
          <w:tcPr>
            <w:tcW w:w="5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06" w:rsidRDefault="0015700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 инструментов для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эндоларингеальной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микрохирургии                               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06" w:rsidRDefault="0015700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по требованию    </w:t>
            </w:r>
          </w:p>
        </w:tc>
      </w:tr>
      <w:tr w:rsidR="00157006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06" w:rsidRDefault="0015700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5.  </w:t>
            </w:r>
          </w:p>
        </w:tc>
        <w:tc>
          <w:tcPr>
            <w:tcW w:w="5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06" w:rsidRDefault="0015700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Персональный компьютер, принтер             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06" w:rsidRDefault="0015700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1          </w:t>
            </w:r>
          </w:p>
        </w:tc>
      </w:tr>
      <w:tr w:rsidR="00157006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06" w:rsidRDefault="0015700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6.  </w:t>
            </w:r>
          </w:p>
        </w:tc>
        <w:tc>
          <w:tcPr>
            <w:tcW w:w="5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06" w:rsidRDefault="0015700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Секундомер                                  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06" w:rsidRDefault="0015700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1          </w:t>
            </w:r>
          </w:p>
        </w:tc>
      </w:tr>
      <w:tr w:rsidR="00157006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06" w:rsidRDefault="0015700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7.  </w:t>
            </w:r>
          </w:p>
        </w:tc>
        <w:tc>
          <w:tcPr>
            <w:tcW w:w="5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06" w:rsidRDefault="0015700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Пианино (электронное пианино)               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06" w:rsidRDefault="0015700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по требованию    </w:t>
            </w:r>
          </w:p>
        </w:tc>
      </w:tr>
      <w:tr w:rsidR="00157006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06" w:rsidRDefault="0015700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8.  </w:t>
            </w:r>
          </w:p>
        </w:tc>
        <w:tc>
          <w:tcPr>
            <w:tcW w:w="5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06" w:rsidRDefault="0015700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Ларингостробоскоп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(стробоскоп) электронный  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06" w:rsidRDefault="0015700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1          </w:t>
            </w:r>
          </w:p>
        </w:tc>
      </w:tr>
      <w:tr w:rsidR="00157006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06" w:rsidRDefault="0015700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9.  </w:t>
            </w:r>
          </w:p>
        </w:tc>
        <w:tc>
          <w:tcPr>
            <w:tcW w:w="5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06" w:rsidRDefault="0015700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Шумоинтегратор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(измеритель шумов и вибраций)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06" w:rsidRDefault="0015700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по требованию    </w:t>
            </w:r>
          </w:p>
        </w:tc>
      </w:tr>
      <w:tr w:rsidR="00157006">
        <w:trPr>
          <w:trHeight w:val="400"/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06" w:rsidRDefault="0015700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10. </w:t>
            </w:r>
          </w:p>
        </w:tc>
        <w:tc>
          <w:tcPr>
            <w:tcW w:w="5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06" w:rsidRDefault="0015700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для нервно-мышечной      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электрофониатрической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стимуляции            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06" w:rsidRDefault="0015700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по требованию    </w:t>
            </w:r>
          </w:p>
        </w:tc>
      </w:tr>
    </w:tbl>
    <w:p w:rsidR="00157006" w:rsidRDefault="001570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57006" w:rsidRDefault="001570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157006" w:rsidRDefault="001570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6" w:name="Par241"/>
      <w:bookmarkEnd w:id="6"/>
      <w:r>
        <w:rPr>
          <w:rFonts w:ascii="Calibri" w:hAnsi="Calibri" w:cs="Calibri"/>
        </w:rPr>
        <w:t>&lt;*&gt; Для медицинских организаций, оказывающих медицинскую помощь по профилю "оториноларингология" детям.</w:t>
      </w:r>
    </w:p>
    <w:p w:rsidR="00157006" w:rsidRDefault="001570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57006" w:rsidRDefault="001570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57006" w:rsidRDefault="001570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57006" w:rsidRDefault="001570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57006" w:rsidRDefault="001570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57006" w:rsidRDefault="0015700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Приложение N 4</w:t>
      </w:r>
    </w:p>
    <w:p w:rsidR="00157006" w:rsidRDefault="0015700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к Порядку оказания </w:t>
      </w:r>
      <w:proofErr w:type="gramStart"/>
      <w:r>
        <w:rPr>
          <w:rFonts w:ascii="Calibri" w:hAnsi="Calibri" w:cs="Calibri"/>
        </w:rPr>
        <w:t>медицинской</w:t>
      </w:r>
      <w:proofErr w:type="gramEnd"/>
    </w:p>
    <w:p w:rsidR="00157006" w:rsidRDefault="0015700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помощи населению по профилю</w:t>
      </w:r>
    </w:p>
    <w:p w:rsidR="00157006" w:rsidRDefault="0015700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"оториноларингология", утвержденному</w:t>
      </w:r>
    </w:p>
    <w:p w:rsidR="00157006" w:rsidRDefault="0015700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приказом Министерства здравоохранения</w:t>
      </w:r>
    </w:p>
    <w:p w:rsidR="00157006" w:rsidRDefault="0015700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157006" w:rsidRDefault="0015700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12 ноября 2012 г. N 905н</w:t>
      </w:r>
    </w:p>
    <w:p w:rsidR="00157006" w:rsidRDefault="001570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157006" w:rsidRDefault="001570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ПРАВИЛА</w:t>
      </w:r>
    </w:p>
    <w:p w:rsidR="00157006" w:rsidRDefault="001570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ОРГАНИЗАЦИИ ДЕЯТЕЛЬНОСТИ </w:t>
      </w:r>
      <w:proofErr w:type="gramStart"/>
      <w:r>
        <w:rPr>
          <w:rFonts w:ascii="Calibri" w:hAnsi="Calibri" w:cs="Calibri"/>
        </w:rPr>
        <w:t>АМБУЛАТОРНОГО</w:t>
      </w:r>
      <w:proofErr w:type="gramEnd"/>
    </w:p>
    <w:p w:rsidR="00157006" w:rsidRDefault="001570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ОТОРИНОЛАРИНГОЛОГИЧЕСКОГО ОТДЕЛЕНИЯ (ДНЕВНОГО СТАЦИОНАРА)</w:t>
      </w:r>
    </w:p>
    <w:p w:rsidR="00157006" w:rsidRDefault="001570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57006" w:rsidRDefault="001570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Настоящие Правила устанавливают порядок организации деятельности амбулаторного оториноларингологического отделения (дневного стационара) медицинской организации, оказывающей медицинскую помощь больным по профилю "оториноларингология" (далее - Отделение).</w:t>
      </w:r>
    </w:p>
    <w:p w:rsidR="00157006" w:rsidRDefault="001570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Отделение является структурным подразделением медицинской организации и организуется для осуществления медицинской помощи по профилю "оториноларингология" при заболеваниях и состояниях, не требующих круглосуточного медицинского наблюдения.</w:t>
      </w:r>
    </w:p>
    <w:p w:rsidR="00157006" w:rsidRDefault="001570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Структура и штатная численность Отделения утверждается руководителем медицинской организации, на базе которой оно создано, в зависимости от объема проводимой лечебно-диагностической работы и численности обслуживаемого населения, с учетом рекомендуемых штатных нормативов, предусмотренных </w:t>
      </w:r>
      <w:hyperlink w:anchor="Par283" w:history="1">
        <w:r>
          <w:rPr>
            <w:rFonts w:ascii="Calibri" w:hAnsi="Calibri" w:cs="Calibri"/>
            <w:color w:val="0000FF"/>
          </w:rPr>
          <w:t>приложением N 5</w:t>
        </w:r>
      </w:hyperlink>
      <w:r>
        <w:rPr>
          <w:rFonts w:ascii="Calibri" w:hAnsi="Calibri" w:cs="Calibri"/>
        </w:rPr>
        <w:t xml:space="preserve"> к Порядку оказания медицинской помощи населению по профилю "оториноларингология", утвержденному настоящим приказом.</w:t>
      </w:r>
    </w:p>
    <w:p w:rsidR="00157006" w:rsidRDefault="001570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 Оснащение Отделения осуществляется в соответствии со стандартом оснащения, предусмотренным </w:t>
      </w:r>
      <w:hyperlink w:anchor="Par363" w:history="1">
        <w:r>
          <w:rPr>
            <w:rFonts w:ascii="Calibri" w:hAnsi="Calibri" w:cs="Calibri"/>
            <w:color w:val="0000FF"/>
          </w:rPr>
          <w:t>приложением N 6</w:t>
        </w:r>
      </w:hyperlink>
      <w:r>
        <w:rPr>
          <w:rFonts w:ascii="Calibri" w:hAnsi="Calibri" w:cs="Calibri"/>
        </w:rPr>
        <w:t xml:space="preserve"> к Порядку оказания плановой медицинской помощи населению по профилю "оториноларингология", утвержденному настоящим приказом.</w:t>
      </w:r>
    </w:p>
    <w:p w:rsidR="00157006" w:rsidRDefault="001570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 На должность заведующего Отделением назначается специалист, соответствующий Квалификационным </w:t>
      </w:r>
      <w:hyperlink r:id="rId14" w:history="1">
        <w:r>
          <w:rPr>
            <w:rFonts w:ascii="Calibri" w:hAnsi="Calibri" w:cs="Calibri"/>
            <w:color w:val="0000FF"/>
          </w:rPr>
          <w:t>требованиям</w:t>
        </w:r>
      </w:hyperlink>
      <w:r>
        <w:rPr>
          <w:rFonts w:ascii="Calibri" w:hAnsi="Calibri" w:cs="Calibri"/>
        </w:rPr>
        <w:t xml:space="preserve"> к специалистам с высшим и послевузовским медицинским и фармацевтическим образованием в сфере здравоохранения, утвержденным приказом Министерства здравоохранения и социального развития Российской Федерации от 7 июля 2009 г. N 415н по специальности "оториноларингология".</w:t>
      </w:r>
    </w:p>
    <w:p w:rsidR="00157006" w:rsidRDefault="001570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 Отделение осуществляет следующие функции:</w:t>
      </w:r>
    </w:p>
    <w:p w:rsidR="00157006" w:rsidRDefault="001570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оказание медицинской помощи больным с заболеваниями ЛОР-органов, не требующими круглосуточного медицинского наблюдения;</w:t>
      </w:r>
    </w:p>
    <w:p w:rsidR="00157006" w:rsidRDefault="001570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наблюдение больных, которым была оказана медицинская помощь по профилю "оториноларингология" в стационарных условиях;</w:t>
      </w:r>
    </w:p>
    <w:p w:rsidR="00157006" w:rsidRDefault="001570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направление больных с заболеваниями ЛОР-органов для оказания специализированной, в том числе высокотехнологичной, медицинской помощи;</w:t>
      </w:r>
    </w:p>
    <w:p w:rsidR="00157006" w:rsidRDefault="001570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внедрение в клиническую практику современных достижений в области оказания медицинской помощи по профилю "оториноларингология" больным с заболеваниями ЛОР-органов;</w:t>
      </w:r>
    </w:p>
    <w:p w:rsidR="00157006" w:rsidRDefault="001570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осуществление экспертизы временной нетрудоспособности;</w:t>
      </w:r>
    </w:p>
    <w:p w:rsidR="00157006" w:rsidRDefault="001570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координация, организация и проведение профилактических мероприятий заболеваний ЛОР-органов;</w:t>
      </w:r>
    </w:p>
    <w:p w:rsidR="00157006" w:rsidRDefault="001570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организационно-методическое обеспечение медицинских организаций и населения по вопросам организации оказания медицинской помощи и профилактики заболеваний ЛОР-</w:t>
      </w:r>
      <w:r>
        <w:rPr>
          <w:rFonts w:ascii="Calibri" w:hAnsi="Calibri" w:cs="Calibri"/>
        </w:rPr>
        <w:lastRenderedPageBreak/>
        <w:t>органов;</w:t>
      </w:r>
    </w:p>
    <w:p w:rsidR="00157006" w:rsidRDefault="001570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проведение школ здоровья для больных с заболеваниями ЛОР-органов;</w:t>
      </w:r>
    </w:p>
    <w:p w:rsidR="00157006" w:rsidRDefault="001570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проведение анализа состояния медицинской помощи по профилю "оториноларингология", заболеваемости и смертности населения от заболеваний ЛОР-органов, эффективности лечения, длительности обследования, лечения, временной утраты трудоспособности больными с заболеваниями ЛОР-органов и выхода их на инвалидность;</w:t>
      </w:r>
    </w:p>
    <w:p w:rsidR="00157006" w:rsidRDefault="001570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организация диспансерного наблюдения за больными с заболеваниями ЛОР-органов;</w:t>
      </w:r>
    </w:p>
    <w:p w:rsidR="00157006" w:rsidRDefault="001570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ведение учетной и отчетной документации и предоставление отчетов о деятельности в установленном порядке, сбор данных для регистров, ведение которых предусмотрено законодательством Российской Федерации.</w:t>
      </w:r>
    </w:p>
    <w:p w:rsidR="00157006" w:rsidRDefault="001570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 Отделение для обеспечения своей деятельности использует возможности всех лечебно-диагностических и вспомогательных подразделений медицинской организации, в составе которой оно организовано.</w:t>
      </w:r>
    </w:p>
    <w:p w:rsidR="00157006" w:rsidRDefault="001570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8. Отделение может использоваться в качестве клинической базы образовательных учреждений среднего, высшего и дополнительного профессионального образования, а также научных организаций.</w:t>
      </w:r>
    </w:p>
    <w:p w:rsidR="00157006" w:rsidRDefault="001570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57006" w:rsidRDefault="001570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57006" w:rsidRDefault="001570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57006" w:rsidRDefault="001570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57006" w:rsidRDefault="001570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57006" w:rsidRDefault="0015700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bookmarkStart w:id="7" w:name="Par283"/>
      <w:bookmarkEnd w:id="7"/>
      <w:r>
        <w:rPr>
          <w:rFonts w:ascii="Calibri" w:hAnsi="Calibri" w:cs="Calibri"/>
        </w:rPr>
        <w:t>Приложение N 5</w:t>
      </w:r>
    </w:p>
    <w:p w:rsidR="00157006" w:rsidRDefault="0015700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к Порядку оказания </w:t>
      </w:r>
      <w:proofErr w:type="gramStart"/>
      <w:r>
        <w:rPr>
          <w:rFonts w:ascii="Calibri" w:hAnsi="Calibri" w:cs="Calibri"/>
        </w:rPr>
        <w:t>медицинской</w:t>
      </w:r>
      <w:proofErr w:type="gramEnd"/>
    </w:p>
    <w:p w:rsidR="00157006" w:rsidRDefault="0015700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помощи населению по профилю</w:t>
      </w:r>
    </w:p>
    <w:p w:rsidR="00157006" w:rsidRDefault="0015700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"оториноларингология", утвержденному</w:t>
      </w:r>
    </w:p>
    <w:p w:rsidR="00157006" w:rsidRDefault="0015700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приказом Министерства здравоохранения</w:t>
      </w:r>
    </w:p>
    <w:p w:rsidR="00157006" w:rsidRDefault="0015700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157006" w:rsidRDefault="0015700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12 ноября 2012 г. N 905н</w:t>
      </w:r>
    </w:p>
    <w:p w:rsidR="00157006" w:rsidRDefault="001570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57006" w:rsidRDefault="0015700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Рекомендуемые штатные нормативы </w:t>
      </w:r>
      <w:proofErr w:type="gramStart"/>
      <w:r>
        <w:rPr>
          <w:rFonts w:ascii="Calibri" w:hAnsi="Calibri" w:cs="Calibri"/>
        </w:rPr>
        <w:t>амбулаторного</w:t>
      </w:r>
      <w:proofErr w:type="gramEnd"/>
    </w:p>
    <w:p w:rsidR="00157006" w:rsidRDefault="001570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оториноларингологического отделения</w:t>
      </w:r>
    </w:p>
    <w:p w:rsidR="00157006" w:rsidRDefault="001570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57006" w:rsidRDefault="0015700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┌───┬────────────────────────────────────┬────────────────────────────────┐</w:t>
      </w:r>
    </w:p>
    <w:p w:rsidR="00157006" w:rsidRDefault="0015700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N │      Наименование должностей       │     Количество должностей      │</w:t>
      </w:r>
    </w:p>
    <w:p w:rsidR="00157006" w:rsidRDefault="0015700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proofErr w:type="gramStart"/>
      <w:r>
        <w:rPr>
          <w:rFonts w:ascii="Courier New" w:hAnsi="Courier New" w:cs="Courier New"/>
          <w:sz w:val="20"/>
          <w:szCs w:val="20"/>
        </w:rPr>
        <w:t>п</w:t>
      </w:r>
      <w:proofErr w:type="gramEnd"/>
      <w:r>
        <w:rPr>
          <w:rFonts w:ascii="Courier New" w:hAnsi="Courier New" w:cs="Courier New"/>
          <w:sz w:val="20"/>
          <w:szCs w:val="20"/>
        </w:rPr>
        <w:t>/п│                                    │                                │</w:t>
      </w:r>
    </w:p>
    <w:p w:rsidR="00157006" w:rsidRDefault="0015700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├───┼────────────────────────────────────┼────────────────────────────────┤</w:t>
      </w:r>
    </w:p>
    <w:p w:rsidR="00157006" w:rsidRDefault="0015700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1.│Заведующий отделением - врач-       │1 на отделение                  │</w:t>
      </w:r>
    </w:p>
    <w:p w:rsidR="00157006" w:rsidRDefault="0015700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</w:t>
      </w:r>
      <w:proofErr w:type="spellStart"/>
      <w:r>
        <w:rPr>
          <w:rFonts w:ascii="Courier New" w:hAnsi="Courier New" w:cs="Courier New"/>
          <w:sz w:val="20"/>
          <w:szCs w:val="20"/>
        </w:rPr>
        <w:t>│оториноларинголог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 │           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157006" w:rsidRDefault="0015700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├───┼────────────────────────────────────┼────────────────────────────────┤</w:t>
      </w:r>
    </w:p>
    <w:p w:rsidR="00157006" w:rsidRDefault="0015700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2.│Врач-оториноларинголог отделения    │0,85 на 100000 прикрепленного   │</w:t>
      </w:r>
    </w:p>
    <w:p w:rsidR="00157006" w:rsidRDefault="0015700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                                    │взрослого населения &lt;*&gt;         │</w:t>
      </w:r>
    </w:p>
    <w:p w:rsidR="00157006" w:rsidRDefault="0015700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                                    │1,25 на 100000 прикрепленного   │</w:t>
      </w:r>
    </w:p>
    <w:p w:rsidR="00157006" w:rsidRDefault="0015700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                                    │детского населения &lt;*&gt;          │</w:t>
      </w:r>
    </w:p>
    <w:p w:rsidR="00157006" w:rsidRDefault="0015700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├───┼────────────────────────────────────┼────────────────────────────────┤</w:t>
      </w:r>
    </w:p>
    <w:p w:rsidR="00157006" w:rsidRDefault="0015700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3.│Врач-оториноларинголог, оказывающий │1 на 400000 прикрепленного      │</w:t>
      </w:r>
    </w:p>
    <w:p w:rsidR="00157006" w:rsidRDefault="0015700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│помощь больным при заболеваниях     │взрослого населения &lt;*&gt;         │</w:t>
      </w:r>
    </w:p>
    <w:p w:rsidR="00157006" w:rsidRDefault="0015700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│голосового аппарата                 │1 на 200000 прикрепленного      │</w:t>
      </w:r>
    </w:p>
    <w:p w:rsidR="00157006" w:rsidRDefault="0015700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                                    │детского населения &lt;*&gt;          │</w:t>
      </w:r>
    </w:p>
    <w:p w:rsidR="00157006" w:rsidRDefault="0015700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├───┼────────────────────────────────────┼────────────────────────────────┤</w:t>
      </w:r>
    </w:p>
    <w:p w:rsidR="00157006" w:rsidRDefault="0015700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4.│Старшая медицинская сестра          │1 на отделение                  │</w:t>
      </w:r>
    </w:p>
    <w:p w:rsidR="00157006" w:rsidRDefault="0015700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├───┼────────────────────────────────────┼────────────────────────────────┤</w:t>
      </w:r>
    </w:p>
    <w:p w:rsidR="00157006" w:rsidRDefault="0015700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5.│Медицинская сестра                  │1 на 1 </w:t>
      </w:r>
      <w:proofErr w:type="spellStart"/>
      <w:r>
        <w:rPr>
          <w:rFonts w:ascii="Courier New" w:hAnsi="Courier New" w:cs="Courier New"/>
          <w:sz w:val="20"/>
          <w:szCs w:val="20"/>
        </w:rPr>
        <w:t>врача-оториноларинголога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│</w:t>
      </w:r>
    </w:p>
    <w:p w:rsidR="00157006" w:rsidRDefault="0015700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├───┼────────────────────────────────────┼────────────────────────────────┤</w:t>
      </w:r>
    </w:p>
    <w:p w:rsidR="00157006" w:rsidRDefault="0015700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6.│Медицинская сестра </w:t>
      </w:r>
      <w:proofErr w:type="gramStart"/>
      <w:r>
        <w:rPr>
          <w:rFonts w:ascii="Courier New" w:hAnsi="Courier New" w:cs="Courier New"/>
          <w:sz w:val="20"/>
          <w:szCs w:val="20"/>
        </w:rPr>
        <w:t>процедурной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│1 на отделение                  │</w:t>
      </w:r>
    </w:p>
    <w:p w:rsidR="00157006" w:rsidRDefault="0015700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├───┼────────────────────────────────────┼────────────────────────────────┤</w:t>
      </w:r>
    </w:p>
    <w:p w:rsidR="00157006" w:rsidRDefault="0015700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7.│Сестра-хозяйка                      │1 на отделение                  │</w:t>
      </w:r>
    </w:p>
    <w:p w:rsidR="00157006" w:rsidRDefault="0015700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├───┼────────────────────────────────────┼────────────────────────────────┤</w:t>
      </w:r>
    </w:p>
    <w:p w:rsidR="00157006" w:rsidRDefault="0015700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8.│Санитар                             │1 на 3 кабинета                 │</w:t>
      </w:r>
    </w:p>
    <w:p w:rsidR="00157006" w:rsidRDefault="0015700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├───┼────────────────────────────────────┼────────────────────────────────┤</w:t>
      </w:r>
    </w:p>
    <w:p w:rsidR="00157006" w:rsidRDefault="0015700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9.│Логопед                             │1 на 1 </w:t>
      </w:r>
      <w:proofErr w:type="spellStart"/>
      <w:r>
        <w:rPr>
          <w:rFonts w:ascii="Courier New" w:hAnsi="Courier New" w:cs="Courier New"/>
          <w:sz w:val="20"/>
          <w:szCs w:val="20"/>
        </w:rPr>
        <w:t>врача-оториноларинголога,│</w:t>
      </w:r>
      <w:proofErr w:type="spellEnd"/>
    </w:p>
    <w:p w:rsidR="00157006" w:rsidRDefault="0015700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 xml:space="preserve">│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                  │</w:t>
      </w:r>
      <w:proofErr w:type="gramStart"/>
      <w:r>
        <w:rPr>
          <w:rFonts w:ascii="Courier New" w:hAnsi="Courier New" w:cs="Courier New"/>
          <w:sz w:val="20"/>
          <w:szCs w:val="20"/>
        </w:rPr>
        <w:t>оказывающий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помощь больным при  │</w:t>
      </w:r>
    </w:p>
    <w:p w:rsidR="00157006" w:rsidRDefault="0015700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                                    │</w:t>
      </w:r>
      <w:proofErr w:type="gramStart"/>
      <w:r>
        <w:rPr>
          <w:rFonts w:ascii="Courier New" w:hAnsi="Courier New" w:cs="Courier New"/>
          <w:sz w:val="20"/>
          <w:szCs w:val="20"/>
        </w:rPr>
        <w:t>заболеваниях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голосового аппарата│</w:t>
      </w:r>
    </w:p>
    <w:p w:rsidR="00157006" w:rsidRDefault="0015700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└───┴────────────────────────────────────┴────────────────────────────────┘</w:t>
      </w:r>
    </w:p>
    <w:p w:rsidR="00157006" w:rsidRDefault="001570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57006" w:rsidRDefault="0015700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r>
        <w:rPr>
          <w:rFonts w:ascii="Calibri" w:hAnsi="Calibri" w:cs="Calibri"/>
        </w:rPr>
        <w:t>2. Рекомендуемые штатные нормативы</w:t>
      </w:r>
    </w:p>
    <w:p w:rsidR="00157006" w:rsidRDefault="001570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оториноларингологического дневного стационара</w:t>
      </w:r>
    </w:p>
    <w:p w:rsidR="00157006" w:rsidRDefault="001570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4560"/>
        <w:gridCol w:w="4080"/>
      </w:tblGrid>
      <w:tr w:rsidR="00157006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06" w:rsidRDefault="0015700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/п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06" w:rsidRDefault="0015700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Наименование должностей       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06" w:rsidRDefault="0015700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Количество должностей      </w:t>
            </w:r>
          </w:p>
        </w:tc>
      </w:tr>
      <w:tr w:rsidR="00157006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06" w:rsidRDefault="0015700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1.</w:t>
            </w:r>
          </w:p>
        </w:tc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06" w:rsidRDefault="0015700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Заведующий отделением - вра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ч-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оториноларинголог</w:t>
            </w:r>
            <w:proofErr w:type="spellEnd"/>
          </w:p>
        </w:tc>
        <w:tc>
          <w:tcPr>
            <w:tcW w:w="4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06" w:rsidRDefault="0015700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             </w:t>
            </w:r>
          </w:p>
        </w:tc>
      </w:tr>
      <w:tr w:rsidR="0015700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06" w:rsidRDefault="0015700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2.</w:t>
            </w:r>
          </w:p>
        </w:tc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06" w:rsidRDefault="0015700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Врач-оториноларинголог</w:t>
            </w:r>
            <w:proofErr w:type="spellEnd"/>
          </w:p>
        </w:tc>
        <w:tc>
          <w:tcPr>
            <w:tcW w:w="4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06" w:rsidRDefault="0015700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20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пациенто-мест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 </w:t>
            </w:r>
          </w:p>
        </w:tc>
      </w:tr>
      <w:tr w:rsidR="0015700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06" w:rsidRDefault="0015700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3.</w:t>
            </w:r>
          </w:p>
        </w:tc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06" w:rsidRDefault="0015700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Старшая медицинская сестра          </w:t>
            </w:r>
          </w:p>
        </w:tc>
        <w:tc>
          <w:tcPr>
            <w:tcW w:w="4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06" w:rsidRDefault="0015700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20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пациенто-мест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 </w:t>
            </w:r>
          </w:p>
        </w:tc>
      </w:tr>
      <w:tr w:rsidR="0015700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06" w:rsidRDefault="0015700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4.</w:t>
            </w:r>
          </w:p>
        </w:tc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06" w:rsidRDefault="0015700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Медицинская сестра процедурная      </w:t>
            </w:r>
          </w:p>
        </w:tc>
        <w:tc>
          <w:tcPr>
            <w:tcW w:w="4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06" w:rsidRDefault="0015700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20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пациенто-мест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 </w:t>
            </w:r>
          </w:p>
        </w:tc>
      </w:tr>
      <w:tr w:rsidR="0015700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06" w:rsidRDefault="0015700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5.</w:t>
            </w:r>
          </w:p>
        </w:tc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06" w:rsidRDefault="0015700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Медицинская сестра                  </w:t>
            </w:r>
          </w:p>
        </w:tc>
        <w:tc>
          <w:tcPr>
            <w:tcW w:w="4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06" w:rsidRDefault="0015700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10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пациенто-мест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 </w:t>
            </w:r>
          </w:p>
        </w:tc>
      </w:tr>
      <w:tr w:rsidR="0015700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06" w:rsidRDefault="0015700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6.</w:t>
            </w:r>
          </w:p>
        </w:tc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06" w:rsidRDefault="0015700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Санитар                             </w:t>
            </w:r>
          </w:p>
        </w:tc>
        <w:tc>
          <w:tcPr>
            <w:tcW w:w="4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06" w:rsidRDefault="0015700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20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пациенто-мест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 </w:t>
            </w:r>
          </w:p>
        </w:tc>
      </w:tr>
    </w:tbl>
    <w:p w:rsidR="00157006" w:rsidRDefault="001570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57006" w:rsidRDefault="001570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Примечание:</w:t>
      </w:r>
    </w:p>
    <w:p w:rsidR="00157006" w:rsidRDefault="001570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Рекомендуемые штатные нормативы медицинских работников не распространяются на медицинские организации частной системы здравоохранения.</w:t>
      </w:r>
    </w:p>
    <w:p w:rsidR="00157006" w:rsidRDefault="001570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</w:t>
      </w:r>
      <w:proofErr w:type="gramStart"/>
      <w:r>
        <w:rPr>
          <w:rFonts w:ascii="Calibri" w:hAnsi="Calibri" w:cs="Calibri"/>
        </w:rPr>
        <w:t xml:space="preserve">Для организаций и территорий, подлежащих обслуживанию Федеральным медико-биологическим агентством, согласно </w:t>
      </w:r>
      <w:hyperlink r:id="rId15" w:history="1">
        <w:r>
          <w:rPr>
            <w:rFonts w:ascii="Calibri" w:hAnsi="Calibri" w:cs="Calibri"/>
            <w:color w:val="0000FF"/>
          </w:rPr>
          <w:t>распоряжению</w:t>
        </w:r>
      </w:hyperlink>
      <w:r>
        <w:rPr>
          <w:rFonts w:ascii="Calibri" w:hAnsi="Calibri" w:cs="Calibri"/>
        </w:rPr>
        <w:t xml:space="preserve"> Правительства Российской Федерации от 21 августа 2006 г. N 1156-р (Собрание законодательства Российской Федерации, 2006, N 35, ст. 3774; N 49, ст. 5267; N 52, ст. 5614; 2008, N 11, ст. 1060; 2009, N 14, ст. 1727; 2010, N 3, ст. 336;N 18, ст. 2271) количество штатных единиц врача-отоларинголога устанавливается вне зависимости от численности населения.</w:t>
      </w:r>
      <w:proofErr w:type="gramEnd"/>
    </w:p>
    <w:p w:rsidR="00157006" w:rsidRDefault="001570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57006" w:rsidRDefault="001570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57006" w:rsidRDefault="001570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57006" w:rsidRDefault="001570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57006" w:rsidRDefault="001570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57006" w:rsidRDefault="0015700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Приложение N 6</w:t>
      </w:r>
    </w:p>
    <w:p w:rsidR="00157006" w:rsidRDefault="0015700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к Порядку оказания </w:t>
      </w:r>
      <w:proofErr w:type="gramStart"/>
      <w:r>
        <w:rPr>
          <w:rFonts w:ascii="Calibri" w:hAnsi="Calibri" w:cs="Calibri"/>
        </w:rPr>
        <w:t>медицинской</w:t>
      </w:r>
      <w:proofErr w:type="gramEnd"/>
    </w:p>
    <w:p w:rsidR="00157006" w:rsidRDefault="0015700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помощи населению по профилю</w:t>
      </w:r>
    </w:p>
    <w:p w:rsidR="00157006" w:rsidRDefault="0015700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"оториноларингология", утвержденному</w:t>
      </w:r>
    </w:p>
    <w:p w:rsidR="00157006" w:rsidRDefault="0015700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приказом Министерства здравоохранения</w:t>
      </w:r>
    </w:p>
    <w:p w:rsidR="00157006" w:rsidRDefault="0015700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157006" w:rsidRDefault="0015700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12 ноября 2012 г. N 905н</w:t>
      </w:r>
    </w:p>
    <w:p w:rsidR="00157006" w:rsidRDefault="001570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57006" w:rsidRDefault="001570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8" w:name="Par363"/>
      <w:bookmarkEnd w:id="8"/>
      <w:r>
        <w:rPr>
          <w:rFonts w:ascii="Calibri" w:hAnsi="Calibri" w:cs="Calibri"/>
        </w:rPr>
        <w:t>СТАНДАРТ</w:t>
      </w:r>
    </w:p>
    <w:p w:rsidR="00157006" w:rsidRDefault="001570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ОСНАЩЕНИЯ АМБУЛАТОРНОГО ОТОРИНОЛАРИНГОЛОГИЧЕСКОГО ОТДЕЛЕНИЯ</w:t>
      </w:r>
    </w:p>
    <w:p w:rsidR="00157006" w:rsidRDefault="001570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(ДНЕВНОГО СТАЦИОНАРА)</w:t>
      </w:r>
    </w:p>
    <w:p w:rsidR="00157006" w:rsidRDefault="001570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40"/>
        <w:gridCol w:w="5160"/>
        <w:gridCol w:w="3240"/>
      </w:tblGrid>
      <w:tr w:rsidR="00157006">
        <w:trPr>
          <w:trHeight w:val="400"/>
          <w:tblCellSpacing w:w="5" w:type="nil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06" w:rsidRDefault="0015700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N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/п 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06" w:rsidRDefault="0015700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Наименование оснащения (оборудования) 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06" w:rsidRDefault="0015700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Требуемое количество,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   шт.           </w:t>
            </w:r>
          </w:p>
        </w:tc>
      </w:tr>
      <w:tr w:rsidR="00157006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06" w:rsidRDefault="0015700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1.  </w:t>
            </w: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06" w:rsidRDefault="0015700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Рабочее место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врача-оториноларинголога</w:t>
            </w:r>
            <w:proofErr w:type="spellEnd"/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06" w:rsidRDefault="0015700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1            </w:t>
            </w:r>
          </w:p>
        </w:tc>
      </w:tr>
      <w:tr w:rsidR="00157006">
        <w:trPr>
          <w:trHeight w:val="600"/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06" w:rsidRDefault="0015700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2.  </w:t>
            </w: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06" w:rsidRDefault="0015700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Рабочее место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врача-оториноларинголога</w:t>
            </w:r>
            <w:proofErr w:type="spellEnd"/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06" w:rsidRDefault="0015700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по числу кабинетов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 враче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й-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оториноларингологов</w:t>
            </w:r>
            <w:proofErr w:type="spellEnd"/>
          </w:p>
        </w:tc>
      </w:tr>
      <w:tr w:rsidR="00157006">
        <w:trPr>
          <w:trHeight w:val="400"/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06" w:rsidRDefault="0015700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3.  </w:t>
            </w: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06" w:rsidRDefault="0015700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электрохирургический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высокочастотный                      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06" w:rsidRDefault="0015700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не менее 1        </w:t>
            </w:r>
          </w:p>
        </w:tc>
      </w:tr>
      <w:tr w:rsidR="00157006">
        <w:trPr>
          <w:trHeight w:val="400"/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06" w:rsidRDefault="0015700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4.  </w:t>
            </w: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06" w:rsidRDefault="0015700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Оптика для жесткой эндоскопии полости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носа и носоглотки 30°, 70°, 0°       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06" w:rsidRDefault="0015700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1            </w:t>
            </w:r>
          </w:p>
        </w:tc>
      </w:tr>
      <w:tr w:rsidR="00157006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06" w:rsidRDefault="0015700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5.  </w:t>
            </w: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06" w:rsidRDefault="0015700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Волоконнооптическийсветовод</w:t>
            </w:r>
            <w:proofErr w:type="spellEnd"/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06" w:rsidRDefault="0015700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1            </w:t>
            </w:r>
          </w:p>
        </w:tc>
      </w:tr>
      <w:tr w:rsidR="00157006">
        <w:trPr>
          <w:trHeight w:val="400"/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06" w:rsidRDefault="0015700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6.  </w:t>
            </w: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06" w:rsidRDefault="0015700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Комплекс для проверки и тренировки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вестибулярного аппарата              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06" w:rsidRDefault="0015700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по требованию      </w:t>
            </w:r>
          </w:p>
        </w:tc>
      </w:tr>
      <w:tr w:rsidR="00157006">
        <w:trPr>
          <w:trHeight w:val="400"/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06" w:rsidRDefault="0015700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7.  </w:t>
            </w: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06" w:rsidRDefault="0015700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Лупа бинокулярная                    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06" w:rsidRDefault="0015700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по числу рабочих мест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врача-оториноларинголога</w:t>
            </w:r>
            <w:proofErr w:type="spellEnd"/>
          </w:p>
        </w:tc>
      </w:tr>
      <w:tr w:rsidR="00157006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06" w:rsidRDefault="0015700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8.  </w:t>
            </w: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06" w:rsidRDefault="0015700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Отоскоп,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оториноскоп</w:t>
            </w:r>
            <w:proofErr w:type="spellEnd"/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06" w:rsidRDefault="0015700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2            </w:t>
            </w:r>
          </w:p>
        </w:tc>
      </w:tr>
      <w:tr w:rsidR="00157006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06" w:rsidRDefault="0015700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9.  </w:t>
            </w: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06" w:rsidRDefault="0015700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Риноскоп,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риноларингофиброскоп</w:t>
            </w:r>
            <w:proofErr w:type="spellEnd"/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06" w:rsidRDefault="0015700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3            </w:t>
            </w:r>
          </w:p>
        </w:tc>
      </w:tr>
      <w:tr w:rsidR="00157006">
        <w:trPr>
          <w:trHeight w:val="400"/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06" w:rsidRDefault="0015700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10. </w:t>
            </w: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06" w:rsidRDefault="0015700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Ларингостробоскоп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(стробоскоп)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электронный                          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06" w:rsidRDefault="0015700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1            </w:t>
            </w:r>
          </w:p>
        </w:tc>
      </w:tr>
      <w:tr w:rsidR="00157006">
        <w:trPr>
          <w:trHeight w:val="400"/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06" w:rsidRDefault="0015700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11. </w:t>
            </w: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06" w:rsidRDefault="0015700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Сканер ультразвуковой для носовых пазух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(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эхосинускоп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)                        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06" w:rsidRDefault="0015700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1            </w:t>
            </w:r>
          </w:p>
        </w:tc>
      </w:tr>
      <w:tr w:rsidR="00157006">
        <w:trPr>
          <w:trHeight w:val="400"/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06" w:rsidRDefault="0015700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12. </w:t>
            </w: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06" w:rsidRDefault="0015700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Баллон для продувания ушей           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06" w:rsidRDefault="0015700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по 2 на 1 рабочее место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врача-оториноларинголога</w:t>
            </w:r>
            <w:proofErr w:type="spellEnd"/>
          </w:p>
        </w:tc>
      </w:tr>
      <w:tr w:rsidR="00157006">
        <w:trPr>
          <w:trHeight w:val="400"/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06" w:rsidRDefault="0015700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13. </w:t>
            </w: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06" w:rsidRDefault="0015700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 камертонов медицинских         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06" w:rsidRDefault="0015700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 1 на каждую должность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врача-оториноларинголога</w:t>
            </w:r>
            <w:proofErr w:type="spellEnd"/>
          </w:p>
        </w:tc>
      </w:tr>
      <w:tr w:rsidR="00157006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06" w:rsidRDefault="0015700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14. </w:t>
            </w: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06" w:rsidRDefault="0015700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Аудиометр (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аудиотестер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)              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06" w:rsidRDefault="0015700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1            </w:t>
            </w:r>
          </w:p>
        </w:tc>
      </w:tr>
      <w:tr w:rsidR="00157006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06" w:rsidRDefault="0015700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15. </w:t>
            </w: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06" w:rsidRDefault="0015700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Аудиометр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импедансный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импедансметр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ушной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06" w:rsidRDefault="0015700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1            </w:t>
            </w:r>
          </w:p>
        </w:tc>
      </w:tr>
      <w:tr w:rsidR="00157006">
        <w:trPr>
          <w:trHeight w:val="400"/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06" w:rsidRDefault="0015700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16. </w:t>
            </w: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06" w:rsidRDefault="0015700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Прибор для регистрации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отоакустической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эмиссии                              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06" w:rsidRDefault="0015700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по требованию      </w:t>
            </w:r>
          </w:p>
        </w:tc>
      </w:tr>
      <w:tr w:rsidR="00157006">
        <w:trPr>
          <w:trHeight w:val="600"/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06" w:rsidRDefault="0015700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17. </w:t>
            </w: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06" w:rsidRDefault="0015700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Кресло вращающееся (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Барани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), (комплекс)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для проверки и тренировки вестибулярного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аппарата                             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06" w:rsidRDefault="0015700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1            </w:t>
            </w:r>
          </w:p>
        </w:tc>
      </w:tr>
      <w:tr w:rsidR="00157006">
        <w:trPr>
          <w:trHeight w:val="600"/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06" w:rsidRDefault="0015700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18. </w:t>
            </w: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06" w:rsidRDefault="0015700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Осветитель налобный                  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06" w:rsidRDefault="0015700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по числу должностей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 враче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й-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оториноларингологов</w:t>
            </w:r>
            <w:proofErr w:type="spellEnd"/>
          </w:p>
        </w:tc>
      </w:tr>
      <w:tr w:rsidR="00157006">
        <w:trPr>
          <w:trHeight w:val="400"/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06" w:rsidRDefault="0015700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19. </w:t>
            </w: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06" w:rsidRDefault="0015700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Набор инструментов для осмотра ЛО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Р-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органов                              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06" w:rsidRDefault="0015700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по количеству посещений </w:t>
            </w:r>
          </w:p>
        </w:tc>
      </w:tr>
      <w:tr w:rsidR="00157006">
        <w:trPr>
          <w:trHeight w:val="400"/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06" w:rsidRDefault="0015700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20. </w:t>
            </w: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06" w:rsidRDefault="0015700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лазерной и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магнитолазерной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терапии                              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06" w:rsidRDefault="0015700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1            </w:t>
            </w:r>
          </w:p>
        </w:tc>
      </w:tr>
    </w:tbl>
    <w:p w:rsidR="00157006" w:rsidRDefault="001570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57006" w:rsidRDefault="001570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57006" w:rsidRDefault="001570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57006" w:rsidRDefault="001570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57006" w:rsidRDefault="001570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57006" w:rsidRDefault="0015700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Приложение N 7</w:t>
      </w:r>
    </w:p>
    <w:p w:rsidR="00157006" w:rsidRDefault="0015700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к Порядку оказания </w:t>
      </w:r>
      <w:proofErr w:type="gramStart"/>
      <w:r>
        <w:rPr>
          <w:rFonts w:ascii="Calibri" w:hAnsi="Calibri" w:cs="Calibri"/>
        </w:rPr>
        <w:t>медицинской</w:t>
      </w:r>
      <w:proofErr w:type="gramEnd"/>
    </w:p>
    <w:p w:rsidR="00157006" w:rsidRDefault="0015700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помощи населению по профилю</w:t>
      </w:r>
    </w:p>
    <w:p w:rsidR="00157006" w:rsidRDefault="0015700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"оториноларингология", утвержденному</w:t>
      </w:r>
    </w:p>
    <w:p w:rsidR="00157006" w:rsidRDefault="0015700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приказом Министерства здравоохранения</w:t>
      </w:r>
    </w:p>
    <w:p w:rsidR="00157006" w:rsidRDefault="0015700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157006" w:rsidRDefault="0015700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12 ноября 2012 г. N 905н</w:t>
      </w:r>
    </w:p>
    <w:p w:rsidR="00157006" w:rsidRDefault="001570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57006" w:rsidRDefault="001570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ПРАВИЛА</w:t>
      </w:r>
    </w:p>
    <w:p w:rsidR="00157006" w:rsidRDefault="001570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ОРГАНИЗАЦИИ ДЕЯТЕЛЬНОСТИ </w:t>
      </w:r>
      <w:proofErr w:type="gramStart"/>
      <w:r>
        <w:rPr>
          <w:rFonts w:ascii="Calibri" w:hAnsi="Calibri" w:cs="Calibri"/>
        </w:rPr>
        <w:t>СТАЦИОНАРНОГО</w:t>
      </w:r>
      <w:proofErr w:type="gramEnd"/>
    </w:p>
    <w:p w:rsidR="00157006" w:rsidRDefault="001570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ОТОРИНОЛАРИНГОЛОГИЧЕСКОГО ОТДЕЛЕНИЯ</w:t>
      </w:r>
    </w:p>
    <w:p w:rsidR="00157006" w:rsidRDefault="001570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57006" w:rsidRDefault="001570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Настоящие Правила устанавливают порядок организации деятельности стационарного оториноларингологического отделения (далее - Отделение), которое является структурным подразделением медицинской организации.</w:t>
      </w:r>
    </w:p>
    <w:p w:rsidR="00157006" w:rsidRDefault="001570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Структура и штатная численность Отделения утверждается руководителем медицинской организации, в составе которой создано Отделение, в зависимости от объема проводимой лечебно-диагностической работы и коечной мощности с учетом рекомендуемых штатных нормативов, предусмотренных </w:t>
      </w:r>
      <w:hyperlink w:anchor="Par473" w:history="1">
        <w:r>
          <w:rPr>
            <w:rFonts w:ascii="Calibri" w:hAnsi="Calibri" w:cs="Calibri"/>
            <w:color w:val="0000FF"/>
          </w:rPr>
          <w:t>приложением N 8</w:t>
        </w:r>
      </w:hyperlink>
      <w:r>
        <w:rPr>
          <w:rFonts w:ascii="Calibri" w:hAnsi="Calibri" w:cs="Calibri"/>
        </w:rPr>
        <w:t xml:space="preserve"> к Порядку оказания медицинской помощи населению по профилю "оториноларингология".</w:t>
      </w:r>
    </w:p>
    <w:p w:rsidR="00157006" w:rsidRDefault="001570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Оснащение Отделения осуществляется в соответствии со стандартом оснащения, предусмотренным </w:t>
      </w:r>
      <w:hyperlink w:anchor="Par521" w:history="1">
        <w:r>
          <w:rPr>
            <w:rFonts w:ascii="Calibri" w:hAnsi="Calibri" w:cs="Calibri"/>
            <w:color w:val="0000FF"/>
          </w:rPr>
          <w:t>приложением N 9</w:t>
        </w:r>
      </w:hyperlink>
      <w:r>
        <w:rPr>
          <w:rFonts w:ascii="Calibri" w:hAnsi="Calibri" w:cs="Calibri"/>
        </w:rPr>
        <w:t xml:space="preserve"> к Порядку оказания медицинской помощи населению по профилю "оториноларингология", утвержденному настоящим Приказом.</w:t>
      </w:r>
    </w:p>
    <w:p w:rsidR="00157006" w:rsidRDefault="001570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Отделение возглавляет заведующий, назначаемый на должность и освобождаемый от должности руководителем медицинской организации, в составе которой оно создано.</w:t>
      </w:r>
    </w:p>
    <w:p w:rsidR="00157006" w:rsidRDefault="001570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 На должность заведующего Отделением назначается специалист, соответствующий Квалификационным </w:t>
      </w:r>
      <w:hyperlink r:id="rId16" w:history="1">
        <w:r>
          <w:rPr>
            <w:rFonts w:ascii="Calibri" w:hAnsi="Calibri" w:cs="Calibri"/>
            <w:color w:val="0000FF"/>
          </w:rPr>
          <w:t>требованиям</w:t>
        </w:r>
      </w:hyperlink>
      <w:r>
        <w:rPr>
          <w:rFonts w:ascii="Calibri" w:hAnsi="Calibri" w:cs="Calibri"/>
        </w:rPr>
        <w:t xml:space="preserve"> к специалистам с высшим и послевузовским медицинским и фармацевтическим образованием в сфере здравоохранения, утвержденным приказом Министерства здравоохранения и социального развития Российской Федерации от 7 июля 2009 г. N 415н по специальности "оториноларингология".</w:t>
      </w:r>
    </w:p>
    <w:p w:rsidR="00157006" w:rsidRDefault="001570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 Отделение осуществляет следующие функции:</w:t>
      </w:r>
    </w:p>
    <w:p w:rsidR="00157006" w:rsidRDefault="001570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оказание специализированной, в том числе высокотехнологичной, медицинской помощи </w:t>
      </w:r>
      <w:r>
        <w:rPr>
          <w:rFonts w:ascii="Calibri" w:hAnsi="Calibri" w:cs="Calibri"/>
        </w:rPr>
        <w:lastRenderedPageBreak/>
        <w:t>больным по профилю "оториноларингология";</w:t>
      </w:r>
    </w:p>
    <w:p w:rsidR="00157006" w:rsidRDefault="001570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осуществление реабилитации больных с заболеваниями ЛОР-органов, в том числе с заболеваниями голосового аппарата и заболеваниями, связанными с нарушением слуха;</w:t>
      </w:r>
    </w:p>
    <w:p w:rsidR="00157006" w:rsidRDefault="001570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оказание консультативной помощи врачам других подразделений медицинской организации по вопросам профилактики, диагностики и лечения больных с заболеваниями ЛОР-органов;</w:t>
      </w:r>
    </w:p>
    <w:p w:rsidR="00157006" w:rsidRDefault="001570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освоение и внедрение в клиническую практику современных методов диагностики, лечения заболеваний ЛОР-органов, профилактики их осложнений и реабилитации больных;</w:t>
      </w:r>
    </w:p>
    <w:p w:rsidR="00157006" w:rsidRDefault="001570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разработка и внедрение мероприятий, направленных на повышение качества лечебно-диагностической работы в Отделении и снижение больничной летальности от заболеваний ЛОР-органов;</w:t>
      </w:r>
    </w:p>
    <w:p w:rsidR="00157006" w:rsidRDefault="001570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проведение работы по санитарно-гигиеническому обучению больных и их родственников;</w:t>
      </w:r>
    </w:p>
    <w:p w:rsidR="00157006" w:rsidRDefault="001570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ведение учетной и отчетной документации и предоставление отчетов о деятельности в установленном порядке, сбор данных для регистров, ведение которых предусмотрено законодательством Российской Федерации.</w:t>
      </w:r>
    </w:p>
    <w:p w:rsidR="00157006" w:rsidRDefault="001570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 Отделение для обеспечения своей деятельности использует возможности всех лечебно-диагностических и вспомогательных подразделений медицинской организации, в составе которой оно организовано.</w:t>
      </w:r>
    </w:p>
    <w:p w:rsidR="00157006" w:rsidRDefault="001570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8. Отделение может использоваться в качестве клинической базы образовательных учреждений среднего, высшего и дополнительного профессионального образования, а также научных организаций.</w:t>
      </w:r>
    </w:p>
    <w:p w:rsidR="00157006" w:rsidRDefault="001570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57006" w:rsidRDefault="001570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57006" w:rsidRDefault="001570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57006" w:rsidRDefault="001570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57006" w:rsidRDefault="001570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57006" w:rsidRDefault="0015700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Приложение N 8</w:t>
      </w:r>
    </w:p>
    <w:p w:rsidR="00157006" w:rsidRDefault="0015700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к Порядку оказания </w:t>
      </w:r>
      <w:proofErr w:type="gramStart"/>
      <w:r>
        <w:rPr>
          <w:rFonts w:ascii="Calibri" w:hAnsi="Calibri" w:cs="Calibri"/>
        </w:rPr>
        <w:t>медицинской</w:t>
      </w:r>
      <w:proofErr w:type="gramEnd"/>
    </w:p>
    <w:p w:rsidR="00157006" w:rsidRDefault="0015700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помощи населению по профилю</w:t>
      </w:r>
    </w:p>
    <w:p w:rsidR="00157006" w:rsidRDefault="0015700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"оториноларингология", утвержденному</w:t>
      </w:r>
    </w:p>
    <w:p w:rsidR="00157006" w:rsidRDefault="0015700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приказом Министерства здравоохранения</w:t>
      </w:r>
    </w:p>
    <w:p w:rsidR="00157006" w:rsidRDefault="0015700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157006" w:rsidRDefault="0015700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12 ноября 2012 г. N 905н</w:t>
      </w:r>
    </w:p>
    <w:p w:rsidR="00157006" w:rsidRDefault="001570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57006" w:rsidRDefault="001570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9" w:name="Par473"/>
      <w:bookmarkEnd w:id="9"/>
      <w:r>
        <w:rPr>
          <w:rFonts w:ascii="Calibri" w:hAnsi="Calibri" w:cs="Calibri"/>
        </w:rPr>
        <w:t>РЕКОМЕНДУЕМЫЕ ШТАТНЫЕ НОРМАТИВЫ</w:t>
      </w:r>
    </w:p>
    <w:p w:rsidR="00157006" w:rsidRDefault="001570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СТАЦИОНАРНОГО ОТОРИНОЛАРИНГОЛОГИЧЕСКОГО ОТДЕЛЕНИЯ</w:t>
      </w:r>
    </w:p>
    <w:p w:rsidR="00157006" w:rsidRDefault="001570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20"/>
        <w:gridCol w:w="5400"/>
        <w:gridCol w:w="3120"/>
      </w:tblGrid>
      <w:tr w:rsidR="00157006">
        <w:trPr>
          <w:trHeight w:val="400"/>
          <w:tblCellSpacing w:w="5" w:type="nil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06" w:rsidRDefault="0015700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/п 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06" w:rsidRDefault="0015700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Наименование должностей          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06" w:rsidRDefault="0015700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Количество должностей  </w:t>
            </w:r>
          </w:p>
        </w:tc>
      </w:tr>
      <w:tr w:rsidR="00157006">
        <w:trPr>
          <w:trHeight w:val="40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06" w:rsidRDefault="0015700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1. </w:t>
            </w:r>
          </w:p>
        </w:tc>
        <w:tc>
          <w:tcPr>
            <w:tcW w:w="5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06" w:rsidRDefault="0015700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Заведующий отделением - вра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ч-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оториноларинголог</w:t>
            </w:r>
            <w:proofErr w:type="spellEnd"/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06" w:rsidRDefault="0015700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на отделение     </w:t>
            </w:r>
          </w:p>
        </w:tc>
      </w:tr>
      <w:tr w:rsidR="00157006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06" w:rsidRDefault="0015700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2. </w:t>
            </w:r>
          </w:p>
        </w:tc>
        <w:tc>
          <w:tcPr>
            <w:tcW w:w="5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06" w:rsidRDefault="0015700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Старшая медицинская сестра                 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06" w:rsidRDefault="0015700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на отделение     </w:t>
            </w:r>
          </w:p>
        </w:tc>
      </w:tr>
      <w:tr w:rsidR="00157006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06" w:rsidRDefault="0015700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3. </w:t>
            </w:r>
          </w:p>
        </w:tc>
        <w:tc>
          <w:tcPr>
            <w:tcW w:w="5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06" w:rsidRDefault="0015700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Сестра-хозяйка                             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06" w:rsidRDefault="0015700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на отделение     </w:t>
            </w:r>
          </w:p>
        </w:tc>
      </w:tr>
      <w:tr w:rsidR="00157006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06" w:rsidRDefault="0015700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4. </w:t>
            </w:r>
          </w:p>
        </w:tc>
        <w:tc>
          <w:tcPr>
            <w:tcW w:w="5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06" w:rsidRDefault="0015700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Врач-оториноларинголог</w:t>
            </w:r>
            <w:proofErr w:type="spellEnd"/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06" w:rsidRDefault="0015700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на 20 коек      </w:t>
            </w:r>
          </w:p>
        </w:tc>
      </w:tr>
      <w:tr w:rsidR="00157006">
        <w:trPr>
          <w:trHeight w:val="40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06" w:rsidRDefault="0015700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5. </w:t>
            </w:r>
          </w:p>
        </w:tc>
        <w:tc>
          <w:tcPr>
            <w:tcW w:w="5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06" w:rsidRDefault="0015700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Медицинская сестра                         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06" w:rsidRDefault="0015700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4,75 для обеспечения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круглосуточной работы  </w:t>
            </w:r>
          </w:p>
        </w:tc>
      </w:tr>
      <w:tr w:rsidR="00157006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06" w:rsidRDefault="0015700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6. </w:t>
            </w:r>
          </w:p>
        </w:tc>
        <w:tc>
          <w:tcPr>
            <w:tcW w:w="5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06" w:rsidRDefault="0015700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Медицинская сестра                         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06" w:rsidRDefault="0015700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2 на 40 коек      </w:t>
            </w:r>
          </w:p>
        </w:tc>
      </w:tr>
      <w:tr w:rsidR="00157006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06" w:rsidRDefault="0015700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7. </w:t>
            </w:r>
          </w:p>
        </w:tc>
        <w:tc>
          <w:tcPr>
            <w:tcW w:w="5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06" w:rsidRDefault="0015700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Операционная медицинская сестра            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06" w:rsidRDefault="0015700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на 40 коек      </w:t>
            </w:r>
          </w:p>
        </w:tc>
      </w:tr>
      <w:tr w:rsidR="00157006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06" w:rsidRDefault="0015700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8. </w:t>
            </w:r>
          </w:p>
        </w:tc>
        <w:tc>
          <w:tcPr>
            <w:tcW w:w="5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06" w:rsidRDefault="0015700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Медицинская сестра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перевязочной</w:t>
            </w:r>
            <w:proofErr w:type="gramEnd"/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06" w:rsidRDefault="0015700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на 40 коек      </w:t>
            </w:r>
          </w:p>
        </w:tc>
      </w:tr>
      <w:tr w:rsidR="00157006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06" w:rsidRDefault="0015700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9. </w:t>
            </w:r>
          </w:p>
        </w:tc>
        <w:tc>
          <w:tcPr>
            <w:tcW w:w="5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06" w:rsidRDefault="0015700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Медицинская сестра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процедурной</w:t>
            </w:r>
            <w:proofErr w:type="gramEnd"/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06" w:rsidRDefault="0015700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на 40 коек      </w:t>
            </w:r>
          </w:p>
        </w:tc>
      </w:tr>
      <w:tr w:rsidR="00157006">
        <w:trPr>
          <w:trHeight w:val="40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06" w:rsidRDefault="0015700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10. </w:t>
            </w:r>
          </w:p>
        </w:tc>
        <w:tc>
          <w:tcPr>
            <w:tcW w:w="5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06" w:rsidRDefault="0015700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Медицинская сестра                         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06" w:rsidRDefault="0015700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 на отделение (для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проведения аудиометрии) </w:t>
            </w:r>
          </w:p>
        </w:tc>
      </w:tr>
      <w:tr w:rsidR="00157006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06" w:rsidRDefault="0015700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11. </w:t>
            </w:r>
          </w:p>
        </w:tc>
        <w:tc>
          <w:tcPr>
            <w:tcW w:w="5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06" w:rsidRDefault="0015700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Санитар                                    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06" w:rsidRDefault="0015700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на 30 коек      </w:t>
            </w:r>
          </w:p>
        </w:tc>
      </w:tr>
      <w:tr w:rsidR="00157006">
        <w:trPr>
          <w:trHeight w:val="40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06" w:rsidRDefault="0015700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12. </w:t>
            </w:r>
          </w:p>
        </w:tc>
        <w:tc>
          <w:tcPr>
            <w:tcW w:w="5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06" w:rsidRDefault="0015700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Санитар                                    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06" w:rsidRDefault="0015700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 на 30 коек (для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работы в буфете)    </w:t>
            </w:r>
          </w:p>
        </w:tc>
      </w:tr>
    </w:tbl>
    <w:p w:rsidR="00157006" w:rsidRDefault="001570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57006" w:rsidRDefault="001570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57006" w:rsidRDefault="001570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57006" w:rsidRDefault="001570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57006" w:rsidRDefault="001570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57006" w:rsidRDefault="0015700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Приложение N 9</w:t>
      </w:r>
    </w:p>
    <w:p w:rsidR="00157006" w:rsidRDefault="0015700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к Порядку оказания </w:t>
      </w:r>
      <w:proofErr w:type="gramStart"/>
      <w:r>
        <w:rPr>
          <w:rFonts w:ascii="Calibri" w:hAnsi="Calibri" w:cs="Calibri"/>
        </w:rPr>
        <w:t>медицинской</w:t>
      </w:r>
      <w:proofErr w:type="gramEnd"/>
    </w:p>
    <w:p w:rsidR="00157006" w:rsidRDefault="0015700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помощи населению по профилю</w:t>
      </w:r>
    </w:p>
    <w:p w:rsidR="00157006" w:rsidRDefault="0015700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"оториноларингология", утвержденному</w:t>
      </w:r>
    </w:p>
    <w:p w:rsidR="00157006" w:rsidRDefault="0015700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приказом Министерства здравоохранения</w:t>
      </w:r>
    </w:p>
    <w:p w:rsidR="00157006" w:rsidRDefault="0015700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157006" w:rsidRDefault="0015700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12 ноября 2012 г. N 905н</w:t>
      </w:r>
    </w:p>
    <w:p w:rsidR="00157006" w:rsidRDefault="001570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57006" w:rsidRDefault="001570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10" w:name="Par521"/>
      <w:bookmarkEnd w:id="10"/>
      <w:r>
        <w:rPr>
          <w:rFonts w:ascii="Calibri" w:hAnsi="Calibri" w:cs="Calibri"/>
        </w:rPr>
        <w:t>СТАНДАРТ</w:t>
      </w:r>
    </w:p>
    <w:p w:rsidR="00157006" w:rsidRDefault="001570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ОСНАЩЕНИЯ СТАЦИОНАРНОГО ОТОРИНОЛАРИНГОЛОГИЧЕСКОГО ОТДЕЛЕНИЯ</w:t>
      </w:r>
    </w:p>
    <w:p w:rsidR="00157006" w:rsidRDefault="001570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20"/>
        <w:gridCol w:w="5400"/>
        <w:gridCol w:w="3120"/>
      </w:tblGrid>
      <w:tr w:rsidR="00157006">
        <w:trPr>
          <w:trHeight w:val="400"/>
          <w:tblCellSpacing w:w="5" w:type="nil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06" w:rsidRDefault="0015700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/п 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06" w:rsidRDefault="0015700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Наименование оснащения (оборудования)   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06" w:rsidRDefault="0015700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Требуемое количество,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  шт.           </w:t>
            </w:r>
          </w:p>
        </w:tc>
      </w:tr>
      <w:tr w:rsidR="00157006">
        <w:trPr>
          <w:trHeight w:val="60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06" w:rsidRDefault="0015700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1. </w:t>
            </w:r>
          </w:p>
        </w:tc>
        <w:tc>
          <w:tcPr>
            <w:tcW w:w="5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06" w:rsidRDefault="0015700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Рабочее место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врача-оториноларинголога</w:t>
            </w:r>
            <w:proofErr w:type="spellEnd"/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06" w:rsidRDefault="0015700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По количеству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должностей враче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й-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оториноларингологов</w:t>
            </w:r>
            <w:proofErr w:type="spellEnd"/>
          </w:p>
        </w:tc>
      </w:tr>
      <w:tr w:rsidR="00157006">
        <w:trPr>
          <w:trHeight w:val="60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06" w:rsidRDefault="0015700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2. </w:t>
            </w:r>
          </w:p>
        </w:tc>
        <w:tc>
          <w:tcPr>
            <w:tcW w:w="5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06" w:rsidRDefault="0015700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электрохирургический  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высокочастотный                            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06" w:rsidRDefault="0015700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По количеству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должностей враче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й-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оториноларингологов</w:t>
            </w:r>
            <w:proofErr w:type="spellEnd"/>
          </w:p>
        </w:tc>
      </w:tr>
      <w:tr w:rsidR="00157006">
        <w:trPr>
          <w:trHeight w:val="40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06" w:rsidRDefault="0015700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3. </w:t>
            </w:r>
          </w:p>
        </w:tc>
        <w:tc>
          <w:tcPr>
            <w:tcW w:w="5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06" w:rsidRDefault="0015700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Микроскоп оториноларингологический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операционный                               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06" w:rsidRDefault="0015700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не менее 1       </w:t>
            </w:r>
          </w:p>
        </w:tc>
      </w:tr>
      <w:tr w:rsidR="00157006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06" w:rsidRDefault="0015700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4. </w:t>
            </w:r>
          </w:p>
        </w:tc>
        <w:tc>
          <w:tcPr>
            <w:tcW w:w="5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06" w:rsidRDefault="0015700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Аудиометр клинический                      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06" w:rsidRDefault="0015700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1            </w:t>
            </w:r>
          </w:p>
        </w:tc>
      </w:tr>
      <w:tr w:rsidR="00157006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06" w:rsidRDefault="0015700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5. </w:t>
            </w:r>
          </w:p>
        </w:tc>
        <w:tc>
          <w:tcPr>
            <w:tcW w:w="5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06" w:rsidRDefault="0015700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Аудиометр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импедансный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импедансметр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ушной  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06" w:rsidRDefault="0015700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1            </w:t>
            </w:r>
          </w:p>
        </w:tc>
      </w:tr>
      <w:tr w:rsidR="00157006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06" w:rsidRDefault="0015700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6. </w:t>
            </w:r>
          </w:p>
        </w:tc>
        <w:tc>
          <w:tcPr>
            <w:tcW w:w="5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06" w:rsidRDefault="0015700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Стойка эндоскопическая аппаратная          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06" w:rsidRDefault="0015700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1            </w:t>
            </w:r>
          </w:p>
        </w:tc>
      </w:tr>
      <w:tr w:rsidR="00157006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06" w:rsidRDefault="0015700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7. </w:t>
            </w:r>
          </w:p>
        </w:tc>
        <w:tc>
          <w:tcPr>
            <w:tcW w:w="5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06" w:rsidRDefault="0015700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Источник света эндоскопический             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06" w:rsidRDefault="0015700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1            </w:t>
            </w:r>
          </w:p>
        </w:tc>
      </w:tr>
      <w:tr w:rsidR="00157006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06" w:rsidRDefault="0015700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8. </w:t>
            </w:r>
          </w:p>
        </w:tc>
        <w:tc>
          <w:tcPr>
            <w:tcW w:w="5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06" w:rsidRDefault="0015700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Видеокомплекс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, видеосистема эндоскопическая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06" w:rsidRDefault="0015700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1            </w:t>
            </w:r>
          </w:p>
        </w:tc>
      </w:tr>
      <w:tr w:rsidR="00157006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06" w:rsidRDefault="0015700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9. </w:t>
            </w:r>
          </w:p>
        </w:tc>
        <w:tc>
          <w:tcPr>
            <w:tcW w:w="5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06" w:rsidRDefault="0015700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Отоскоп,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оториноскоп</w:t>
            </w:r>
            <w:proofErr w:type="spellEnd"/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06" w:rsidRDefault="0015700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4            </w:t>
            </w:r>
          </w:p>
        </w:tc>
      </w:tr>
      <w:tr w:rsidR="00157006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06" w:rsidRDefault="0015700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10. </w:t>
            </w:r>
          </w:p>
        </w:tc>
        <w:tc>
          <w:tcPr>
            <w:tcW w:w="5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06" w:rsidRDefault="0015700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Риноскоп,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риноларингофиброскоп</w:t>
            </w:r>
            <w:proofErr w:type="spellEnd"/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06" w:rsidRDefault="0015700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2            </w:t>
            </w:r>
          </w:p>
        </w:tc>
      </w:tr>
      <w:tr w:rsidR="00157006">
        <w:trPr>
          <w:trHeight w:val="40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06" w:rsidRDefault="0015700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11. </w:t>
            </w:r>
          </w:p>
        </w:tc>
        <w:tc>
          <w:tcPr>
            <w:tcW w:w="5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06" w:rsidRDefault="0015700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Баллон для продувания ушей                 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06" w:rsidRDefault="0015700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2 на 1 врач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а-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оториноларинголога</w:t>
            </w:r>
            <w:proofErr w:type="spellEnd"/>
          </w:p>
        </w:tc>
      </w:tr>
      <w:tr w:rsidR="00157006">
        <w:trPr>
          <w:trHeight w:val="40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06" w:rsidRDefault="0015700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12. </w:t>
            </w:r>
          </w:p>
        </w:tc>
        <w:tc>
          <w:tcPr>
            <w:tcW w:w="5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06" w:rsidRDefault="0015700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Воронка пневматическая                     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06" w:rsidRDefault="0015700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2 на 1 врач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а-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оториноларинголога</w:t>
            </w:r>
            <w:proofErr w:type="spellEnd"/>
          </w:p>
        </w:tc>
      </w:tr>
      <w:tr w:rsidR="00157006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06" w:rsidRDefault="0015700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13. </w:t>
            </w:r>
          </w:p>
        </w:tc>
        <w:tc>
          <w:tcPr>
            <w:tcW w:w="5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06" w:rsidRDefault="0015700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Заглушитель ушной                          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06" w:rsidRDefault="0015700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на 20 коек      </w:t>
            </w:r>
          </w:p>
        </w:tc>
      </w:tr>
      <w:tr w:rsidR="00157006">
        <w:trPr>
          <w:trHeight w:val="40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06" w:rsidRDefault="0015700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14. </w:t>
            </w:r>
          </w:p>
        </w:tc>
        <w:tc>
          <w:tcPr>
            <w:tcW w:w="5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06" w:rsidRDefault="0015700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 камертонов медицинских               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06" w:rsidRDefault="0015700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 на каждого врач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а-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оториноларинголога</w:t>
            </w:r>
            <w:proofErr w:type="spellEnd"/>
          </w:p>
        </w:tc>
      </w:tr>
      <w:tr w:rsidR="00157006">
        <w:trPr>
          <w:trHeight w:val="40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06" w:rsidRDefault="0015700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15. </w:t>
            </w:r>
          </w:p>
        </w:tc>
        <w:tc>
          <w:tcPr>
            <w:tcW w:w="5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06" w:rsidRDefault="0015700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Прибор для регистрации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отоакустической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эмиссии                                    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06" w:rsidRDefault="0015700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по требованию      </w:t>
            </w:r>
          </w:p>
        </w:tc>
      </w:tr>
      <w:tr w:rsidR="00157006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06" w:rsidRDefault="0015700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16. </w:t>
            </w:r>
          </w:p>
        </w:tc>
        <w:tc>
          <w:tcPr>
            <w:tcW w:w="5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06" w:rsidRDefault="0015700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Система регистрации слуховых потенциалов   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06" w:rsidRDefault="0015700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по требованию      </w:t>
            </w:r>
          </w:p>
        </w:tc>
      </w:tr>
      <w:tr w:rsidR="00157006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06" w:rsidRDefault="0015700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17. </w:t>
            </w:r>
          </w:p>
        </w:tc>
        <w:tc>
          <w:tcPr>
            <w:tcW w:w="5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06" w:rsidRDefault="0015700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Аспиратор (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отсасыватель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) хирургический     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06" w:rsidRDefault="0015700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3            </w:t>
            </w:r>
          </w:p>
        </w:tc>
      </w:tr>
      <w:tr w:rsidR="00157006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06" w:rsidRDefault="0015700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18. </w:t>
            </w:r>
          </w:p>
        </w:tc>
        <w:tc>
          <w:tcPr>
            <w:tcW w:w="5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06" w:rsidRDefault="0015700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Аппарат электрохирургический радиочастотный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06" w:rsidRDefault="0015700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1            </w:t>
            </w:r>
          </w:p>
        </w:tc>
      </w:tr>
      <w:tr w:rsidR="00157006">
        <w:trPr>
          <w:trHeight w:val="60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06" w:rsidRDefault="0015700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19. </w:t>
            </w:r>
          </w:p>
        </w:tc>
        <w:tc>
          <w:tcPr>
            <w:tcW w:w="5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06" w:rsidRDefault="0015700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Осветитель налобный                        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06" w:rsidRDefault="0015700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По числу должностей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враче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й-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оториноларингологов</w:t>
            </w:r>
            <w:proofErr w:type="spellEnd"/>
          </w:p>
        </w:tc>
      </w:tr>
      <w:tr w:rsidR="00157006">
        <w:trPr>
          <w:trHeight w:val="40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06" w:rsidRDefault="0015700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20. </w:t>
            </w:r>
          </w:p>
        </w:tc>
        <w:tc>
          <w:tcPr>
            <w:tcW w:w="5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06" w:rsidRDefault="0015700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 инструментов хирургических для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оториноларингологии                        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06" w:rsidRDefault="0015700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2            </w:t>
            </w:r>
          </w:p>
        </w:tc>
      </w:tr>
      <w:tr w:rsidR="00157006">
        <w:trPr>
          <w:trHeight w:val="40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06" w:rsidRDefault="0015700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21. </w:t>
            </w:r>
          </w:p>
        </w:tc>
        <w:tc>
          <w:tcPr>
            <w:tcW w:w="5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06" w:rsidRDefault="0015700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для обработки костей и костной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ткани                                      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06" w:rsidRDefault="0015700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1            </w:t>
            </w:r>
          </w:p>
        </w:tc>
      </w:tr>
      <w:tr w:rsidR="00157006">
        <w:trPr>
          <w:trHeight w:val="40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06" w:rsidRDefault="0015700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22. </w:t>
            </w:r>
          </w:p>
        </w:tc>
        <w:tc>
          <w:tcPr>
            <w:tcW w:w="5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06" w:rsidRDefault="0015700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лазерный для резекции и коагуляции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оториноларингологический                   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06" w:rsidRDefault="0015700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1            </w:t>
            </w:r>
          </w:p>
        </w:tc>
      </w:tr>
      <w:tr w:rsidR="00157006">
        <w:trPr>
          <w:trHeight w:val="60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06" w:rsidRDefault="0015700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23. </w:t>
            </w:r>
          </w:p>
        </w:tc>
        <w:tc>
          <w:tcPr>
            <w:tcW w:w="5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06" w:rsidRDefault="0015700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Кресло вращающееся (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Барани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), (комплекс) для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проверки и тренировки вестибулярного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аппарата                                   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06" w:rsidRDefault="0015700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1            </w:t>
            </w:r>
          </w:p>
        </w:tc>
      </w:tr>
      <w:tr w:rsidR="00157006">
        <w:trPr>
          <w:trHeight w:val="40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06" w:rsidRDefault="0015700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24. </w:t>
            </w:r>
          </w:p>
        </w:tc>
        <w:tc>
          <w:tcPr>
            <w:tcW w:w="5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06" w:rsidRDefault="0015700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Ингалятор аэрозольный компрессорный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(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небулайзер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) портативный                   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06" w:rsidRDefault="0015700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По требованию      </w:t>
            </w:r>
          </w:p>
        </w:tc>
      </w:tr>
      <w:tr w:rsidR="00157006">
        <w:trPr>
          <w:trHeight w:val="40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06" w:rsidRDefault="0015700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25. </w:t>
            </w:r>
          </w:p>
        </w:tc>
        <w:tc>
          <w:tcPr>
            <w:tcW w:w="5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06" w:rsidRDefault="0015700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Ларингоскоп с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волоконнымсветоводом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(универсальный)                            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06" w:rsidRDefault="0015700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1            </w:t>
            </w:r>
          </w:p>
        </w:tc>
      </w:tr>
      <w:tr w:rsidR="00157006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06" w:rsidRDefault="0015700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26. </w:t>
            </w:r>
          </w:p>
        </w:tc>
        <w:tc>
          <w:tcPr>
            <w:tcW w:w="5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06" w:rsidRDefault="0015700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искусственной вентиляции легких    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06" w:rsidRDefault="0015700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1            </w:t>
            </w:r>
          </w:p>
        </w:tc>
      </w:tr>
      <w:tr w:rsidR="00157006">
        <w:trPr>
          <w:trHeight w:val="40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06" w:rsidRDefault="0015700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27. </w:t>
            </w:r>
          </w:p>
        </w:tc>
        <w:tc>
          <w:tcPr>
            <w:tcW w:w="5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06" w:rsidRDefault="0015700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 инструментов для диагностики и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хирургии в оториноларингологии             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06" w:rsidRDefault="0015700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по требованию      </w:t>
            </w:r>
          </w:p>
        </w:tc>
      </w:tr>
      <w:tr w:rsidR="00157006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06" w:rsidRDefault="0015700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28. </w:t>
            </w:r>
          </w:p>
        </w:tc>
        <w:tc>
          <w:tcPr>
            <w:tcW w:w="5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06" w:rsidRDefault="0015700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Ингалятор аэрозольный ультразвуковой       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06" w:rsidRDefault="0015700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по требованию      </w:t>
            </w:r>
          </w:p>
        </w:tc>
      </w:tr>
      <w:tr w:rsidR="00157006">
        <w:trPr>
          <w:trHeight w:val="40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06" w:rsidRDefault="0015700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29. </w:t>
            </w:r>
          </w:p>
        </w:tc>
        <w:tc>
          <w:tcPr>
            <w:tcW w:w="5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06" w:rsidRDefault="0015700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Камера для хранения стерильных инструментов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 изделий                                  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06" w:rsidRDefault="0015700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1            </w:t>
            </w:r>
          </w:p>
        </w:tc>
      </w:tr>
      <w:tr w:rsidR="00157006">
        <w:trPr>
          <w:trHeight w:val="40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06" w:rsidRDefault="0015700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30. </w:t>
            </w:r>
          </w:p>
        </w:tc>
        <w:tc>
          <w:tcPr>
            <w:tcW w:w="5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06" w:rsidRDefault="0015700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 инструментов для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эндоларингеальной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микрохирургии </w:t>
            </w:r>
            <w:hyperlink w:anchor="Par618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06" w:rsidRDefault="0015700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1            </w:t>
            </w:r>
          </w:p>
        </w:tc>
      </w:tr>
      <w:tr w:rsidR="00157006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06" w:rsidRDefault="0015700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31. </w:t>
            </w:r>
          </w:p>
        </w:tc>
        <w:tc>
          <w:tcPr>
            <w:tcW w:w="5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06" w:rsidRDefault="0015700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pH-метр лабораторный,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иономер</w:t>
            </w:r>
            <w:proofErr w:type="spellEnd"/>
            <w:hyperlink w:anchor="Par618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06" w:rsidRDefault="0015700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1            </w:t>
            </w:r>
          </w:p>
        </w:tc>
      </w:tr>
      <w:tr w:rsidR="00157006">
        <w:trPr>
          <w:trHeight w:val="40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06" w:rsidRDefault="0015700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32. </w:t>
            </w:r>
          </w:p>
        </w:tc>
        <w:tc>
          <w:tcPr>
            <w:tcW w:w="5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06" w:rsidRDefault="0015700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для вакуумного массажа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(пневмомассажа) </w:t>
            </w:r>
            <w:hyperlink w:anchor="Par618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06" w:rsidRDefault="0015700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1            </w:t>
            </w:r>
          </w:p>
        </w:tc>
      </w:tr>
      <w:tr w:rsidR="00157006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06" w:rsidRDefault="0015700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33. </w:t>
            </w:r>
          </w:p>
        </w:tc>
        <w:tc>
          <w:tcPr>
            <w:tcW w:w="5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06" w:rsidRDefault="0015700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Видеокамера эндоскопическая </w:t>
            </w:r>
            <w:hyperlink w:anchor="Par618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06" w:rsidRDefault="0015700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1            </w:t>
            </w:r>
          </w:p>
        </w:tc>
      </w:tr>
    </w:tbl>
    <w:p w:rsidR="00157006" w:rsidRDefault="001570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57006" w:rsidRDefault="001570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157006" w:rsidRDefault="001570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1" w:name="Par618"/>
      <w:bookmarkEnd w:id="11"/>
      <w:r>
        <w:rPr>
          <w:rFonts w:ascii="Calibri" w:hAnsi="Calibri" w:cs="Calibri"/>
        </w:rPr>
        <w:t>&lt;*&gt; Для медицинских организаций, оказывающих медицинскую помощь по профилю "оториноларингология" больным с заболеваниями голосового аппарата.</w:t>
      </w:r>
    </w:p>
    <w:p w:rsidR="00157006" w:rsidRDefault="001570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57006" w:rsidRDefault="001570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57006" w:rsidRDefault="00157006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B03685" w:rsidRDefault="00B03685"/>
    <w:sectPr w:rsidR="00B03685" w:rsidSect="00145A63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7006"/>
    <w:rsid w:val="00145A63"/>
    <w:rsid w:val="00157006"/>
    <w:rsid w:val="00685524"/>
    <w:rsid w:val="009F60AE"/>
    <w:rsid w:val="00B036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0AE"/>
  </w:style>
  <w:style w:type="paragraph" w:styleId="1">
    <w:name w:val="heading 1"/>
    <w:basedOn w:val="a"/>
    <w:link w:val="10"/>
    <w:uiPriority w:val="9"/>
    <w:qFormat/>
    <w:rsid w:val="00145A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145A6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5">
    <w:name w:val="heading 5"/>
    <w:basedOn w:val="a"/>
    <w:link w:val="50"/>
    <w:uiPriority w:val="9"/>
    <w:qFormat/>
    <w:rsid w:val="00145A6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15700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45A6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45A6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145A6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145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45A6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15700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33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332DF18A99E78BDF2870FC572CB17FBBCD66B6367FCE5F8B48E4C428BB308E4BD3EA8CDCC14D14Dk4Z3G" TargetMode="External"/><Relationship Id="rId13" Type="http://schemas.openxmlformats.org/officeDocument/2006/relationships/hyperlink" Target="consultantplus://offline/ref=8332DF18A99E78BDF2870FC572CB17FBBCD462646FFAE5F8B48E4C428BkBZ3G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8332DF18A99E78BDF2870FC572CB17FBBFDF6E6260F1B8F2BCD74040k8ZCG" TargetMode="External"/><Relationship Id="rId12" Type="http://schemas.openxmlformats.org/officeDocument/2006/relationships/hyperlink" Target="consultantplus://offline/ref=8332DF18A99E78BDF2870FC572CB17FBBCD4636262FEE5F8B48E4C428BB308E4BD3EA8CDCC14D14Ek4ZFG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8332DF18A99E78BDF2870FC572CB17FBBCD4636262FEE5F8B48E4C428BB308E4BD3EA8CDCC14D14Ek4ZF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8332DF18A99E78BDF2870FC572CB17FBBCD26E6161FEE5F8B48E4C428BB308E4BD3EA8CDCC14D14Fk4Z6G" TargetMode="External"/><Relationship Id="rId11" Type="http://schemas.openxmlformats.org/officeDocument/2006/relationships/hyperlink" Target="consultantplus://offline/ref=8332DF18A99E78BDF2870FC572CB17FBBCD46E6C63F2E5F8B48E4C428BB308E4BD3EA8CDCC14D14Fk4Z6G" TargetMode="External"/><Relationship Id="rId5" Type="http://schemas.openxmlformats.org/officeDocument/2006/relationships/hyperlink" Target="consultantplus://offline/ref=8332DF18A99E78BDF2870FC572CB17FBBCD76E6D64FFE5F8B48E4C428BB308E4BD3EA8CDCC14D14Fk4Z6G" TargetMode="External"/><Relationship Id="rId15" Type="http://schemas.openxmlformats.org/officeDocument/2006/relationships/hyperlink" Target="consultantplus://offline/ref=8332DF18A99E78BDF2870FC572CB17FBBCD462646FFAE5F8B48E4C428BkBZ3G" TargetMode="External"/><Relationship Id="rId10" Type="http://schemas.openxmlformats.org/officeDocument/2006/relationships/hyperlink" Target="consultantplus://offline/ref=8332DF18A99E78BDF2870FC572CB17FBB8D0696666F1B8F2BCD740408CBC57F3BA77A4CCCC14D0k4ZCG" TargetMode="External"/><Relationship Id="rId19" Type="http://schemas.microsoft.com/office/2007/relationships/stylesWithEffects" Target="stylesWithEffects.xml"/><Relationship Id="rId4" Type="http://schemas.openxmlformats.org/officeDocument/2006/relationships/hyperlink" Target="consultantplus://offline/ref=8332DF18A99E78BDF2870FC572CB17FBBCD46C6663FAE5F8B48E4C428BkBZ3G" TargetMode="External"/><Relationship Id="rId9" Type="http://schemas.openxmlformats.org/officeDocument/2006/relationships/hyperlink" Target="consultantplus://offline/ref=8332DF18A99E78BDF2870FC572CB17FBBCD66B6367FCE5F8B48E4C428BB308E4BD3EA8CDCC14D14Fk4Z6G" TargetMode="External"/><Relationship Id="rId14" Type="http://schemas.openxmlformats.org/officeDocument/2006/relationships/hyperlink" Target="consultantplus://offline/ref=8332DF18A99E78BDF2870FC572CB17FBBCD4636262FEE5F8B48E4C428BB308E4BD3EA8CDCC14D14Ek4ZF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14</Pages>
  <Words>6332</Words>
  <Characters>36093</Characters>
  <Application>Microsoft Office Word</Application>
  <DocSecurity>0</DocSecurity>
  <Lines>300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Чуткова Галина Вячеславовна</dc:creator>
  <cp:lastModifiedBy>user</cp:lastModifiedBy>
  <cp:revision>2</cp:revision>
  <dcterms:created xsi:type="dcterms:W3CDTF">2013-06-18T08:42:00Z</dcterms:created>
  <dcterms:modified xsi:type="dcterms:W3CDTF">2013-06-18T08:42:00Z</dcterms:modified>
</cp:coreProperties>
</file>